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0" w:type="dxa"/>
        <w:tblInd w:w="-65" w:type="dxa"/>
        <w:tblLayout w:type="fixed"/>
        <w:tblCellMar>
          <w:left w:w="115" w:type="dxa"/>
          <w:right w:w="115" w:type="dxa"/>
        </w:tblCellMar>
        <w:tblLook w:val="01E0" w:firstRow="1" w:lastRow="1" w:firstColumn="1" w:lastColumn="1" w:noHBand="0" w:noVBand="0"/>
      </w:tblPr>
      <w:tblGrid>
        <w:gridCol w:w="10350"/>
      </w:tblGrid>
      <w:tr w:rsidR="00F44B89" w:rsidRPr="00B67DF2" w14:paraId="4CD1A2ED" w14:textId="77777777" w:rsidTr="007A087D">
        <w:tc>
          <w:tcPr>
            <w:tcW w:w="10350" w:type="dxa"/>
            <w:tcBorders>
              <w:bottom w:val="single" w:sz="4" w:space="0" w:color="C0C0C0"/>
            </w:tcBorders>
            <w:shd w:val="clear" w:color="auto" w:fill="auto"/>
          </w:tcPr>
          <w:p w14:paraId="15218ACF" w14:textId="14521EC9" w:rsidR="00794862" w:rsidRDefault="00F879AE" w:rsidP="004D132F">
            <w:pPr>
              <w:jc w:val="center"/>
              <w:rPr>
                <w:rFonts w:ascii="Times New Roman" w:hAnsi="Times New Roman"/>
                <w:b/>
                <w:i/>
                <w:color w:val="000000" w:themeColor="text1"/>
                <w:sz w:val="28"/>
                <w:szCs w:val="28"/>
              </w:rPr>
            </w:pPr>
            <w:r w:rsidRPr="00F879AE">
              <w:rPr>
                <w:rFonts w:ascii="Times New Roman" w:hAnsi="Times New Roman"/>
                <w:b/>
                <w:i/>
                <w:color w:val="000000" w:themeColor="text1"/>
                <w:sz w:val="28"/>
                <w:szCs w:val="28"/>
              </w:rPr>
              <w:t>Technical Assistance, Capacity Building, Program Development, and Organization/Program Support</w:t>
            </w:r>
          </w:p>
          <w:p w14:paraId="2D73D079" w14:textId="77777777" w:rsidR="00F879AE" w:rsidRPr="002D46F2" w:rsidRDefault="00F879AE" w:rsidP="004D132F">
            <w:pPr>
              <w:jc w:val="center"/>
              <w:rPr>
                <w:rFonts w:ascii="Times New Roman" w:hAnsi="Times New Roman"/>
                <w:b/>
                <w:i/>
                <w:color w:val="000000" w:themeColor="text1"/>
                <w:sz w:val="28"/>
                <w:szCs w:val="28"/>
              </w:rPr>
            </w:pPr>
          </w:p>
          <w:p w14:paraId="30EC1E5D" w14:textId="2C6D65DE" w:rsidR="004D132F" w:rsidRPr="002D46F2" w:rsidRDefault="004D132F" w:rsidP="004D132F">
            <w:pPr>
              <w:jc w:val="center"/>
              <w:rPr>
                <w:rFonts w:ascii="Times New Roman" w:hAnsi="Times New Roman"/>
                <w:b/>
                <w:color w:val="000000" w:themeColor="text1"/>
              </w:rPr>
            </w:pPr>
            <w:r w:rsidRPr="002D46F2">
              <w:rPr>
                <w:rFonts w:ascii="Times New Roman" w:hAnsi="Times New Roman"/>
                <w:b/>
                <w:color w:val="000000" w:themeColor="text1"/>
              </w:rPr>
              <w:t>CONTACT: Noah Frigault</w:t>
            </w:r>
            <w:r w:rsidR="00794862">
              <w:rPr>
                <w:rFonts w:ascii="Times New Roman" w:hAnsi="Times New Roman"/>
                <w:b/>
                <w:color w:val="000000" w:themeColor="text1"/>
              </w:rPr>
              <w:t xml:space="preserve">, </w:t>
            </w:r>
            <w:hyperlink r:id="rId7" w:history="1">
              <w:r w:rsidR="00794862" w:rsidRPr="004A4AF5">
                <w:rPr>
                  <w:rStyle w:val="Hyperlink"/>
                  <w:rFonts w:ascii="Times New Roman" w:hAnsi="Times New Roman"/>
                  <w:b/>
                </w:rPr>
                <w:t>noah.frigault@sfgov.org</w:t>
              </w:r>
            </w:hyperlink>
            <w:r w:rsidR="00794862">
              <w:rPr>
                <w:rFonts w:ascii="Times New Roman" w:hAnsi="Times New Roman"/>
                <w:b/>
                <w:color w:val="000000" w:themeColor="text1"/>
              </w:rPr>
              <w:t xml:space="preserve"> </w:t>
            </w:r>
            <w:r w:rsidRPr="002D46F2">
              <w:rPr>
                <w:rFonts w:ascii="Times New Roman" w:hAnsi="Times New Roman"/>
                <w:b/>
                <w:color w:val="000000" w:themeColor="text1"/>
              </w:rPr>
              <w:t xml:space="preserve"> </w:t>
            </w:r>
          </w:p>
          <w:p w14:paraId="2071E7AD" w14:textId="036B0158" w:rsidR="00F44B89" w:rsidRPr="00B67DF2" w:rsidRDefault="00F44B89" w:rsidP="007A087D">
            <w:pPr>
              <w:jc w:val="center"/>
              <w:rPr>
                <w:rFonts w:ascii="Times New Roman" w:hAnsi="Times New Roman"/>
              </w:rPr>
            </w:pPr>
          </w:p>
        </w:tc>
      </w:tr>
    </w:tbl>
    <w:p w14:paraId="21643817" w14:textId="77777777" w:rsidR="00F44B89" w:rsidRPr="00B67DF2" w:rsidRDefault="00F44B89" w:rsidP="00F44B89">
      <w:pPr>
        <w:pStyle w:val="BodyText"/>
        <w:rPr>
          <w:b w:val="0"/>
          <w:sz w:val="22"/>
          <w:szCs w:val="22"/>
        </w:rPr>
      </w:pPr>
    </w:p>
    <w:p w14:paraId="1CC8839A" w14:textId="16C04264" w:rsidR="009F2B7C" w:rsidRPr="00B67DF2" w:rsidRDefault="008A5CED" w:rsidP="008A5CED">
      <w:pPr>
        <w:pStyle w:val="BodyText"/>
        <w:rPr>
          <w:i w:val="0"/>
          <w:sz w:val="22"/>
          <w:szCs w:val="22"/>
        </w:rPr>
      </w:pPr>
      <w:r w:rsidRPr="00B67DF2">
        <w:rPr>
          <w:i w:val="0"/>
          <w:sz w:val="22"/>
          <w:szCs w:val="22"/>
        </w:rPr>
        <w:t>Responses received under this RFQ that fail to address</w:t>
      </w:r>
      <w:r w:rsidRPr="00F97179">
        <w:rPr>
          <w:i w:val="0"/>
          <w:sz w:val="22"/>
          <w:szCs w:val="22"/>
        </w:rPr>
        <w:t xml:space="preserve"> </w:t>
      </w:r>
      <w:r w:rsidRPr="00F97179">
        <w:rPr>
          <w:i w:val="0"/>
          <w:sz w:val="22"/>
          <w:szCs w:val="22"/>
          <w:u w:val="single"/>
        </w:rPr>
        <w:t>each</w:t>
      </w:r>
      <w:r w:rsidRPr="00B67DF2">
        <w:rPr>
          <w:i w:val="0"/>
          <w:sz w:val="22"/>
          <w:szCs w:val="22"/>
        </w:rPr>
        <w:t xml:space="preserve"> of the requested items in this Attachment V</w:t>
      </w:r>
      <w:r w:rsidR="005C62B9">
        <w:rPr>
          <w:i w:val="0"/>
          <w:sz w:val="22"/>
          <w:szCs w:val="22"/>
        </w:rPr>
        <w:t xml:space="preserve">: </w:t>
      </w:r>
      <w:r w:rsidRPr="00B67DF2">
        <w:rPr>
          <w:i w:val="0"/>
          <w:sz w:val="22"/>
          <w:szCs w:val="22"/>
        </w:rPr>
        <w:t>Response Template</w:t>
      </w:r>
      <w:r w:rsidR="005C62B9">
        <w:rPr>
          <w:i w:val="0"/>
          <w:sz w:val="22"/>
          <w:szCs w:val="22"/>
        </w:rPr>
        <w:t>,</w:t>
      </w:r>
      <w:r w:rsidRPr="00B67DF2">
        <w:rPr>
          <w:i w:val="0"/>
          <w:sz w:val="22"/>
          <w:szCs w:val="22"/>
        </w:rPr>
        <w:t xml:space="preserve"> in sufficient and complete detail to substantiate that the Respondent can meet the City’s Minimum Qualifications, will be deemed </w:t>
      </w:r>
      <w:r w:rsidRPr="00F97179">
        <w:rPr>
          <w:i w:val="0"/>
          <w:sz w:val="22"/>
          <w:szCs w:val="22"/>
          <w:u w:val="single"/>
        </w:rPr>
        <w:t>non-responsive</w:t>
      </w:r>
      <w:r w:rsidRPr="00B67DF2">
        <w:rPr>
          <w:i w:val="0"/>
          <w:sz w:val="22"/>
          <w:szCs w:val="22"/>
        </w:rPr>
        <w:t xml:space="preserve"> and will not be considered for pre-qualification. Note that responses of “To be provided upon request” or “To be determined” or the like, or that do not otherwise provide the information requested (left blank)</w:t>
      </w:r>
      <w:r w:rsidR="005C62B9">
        <w:rPr>
          <w:i w:val="0"/>
          <w:sz w:val="22"/>
          <w:szCs w:val="22"/>
        </w:rPr>
        <w:t>,</w:t>
      </w:r>
      <w:r w:rsidRPr="00B67DF2">
        <w:rPr>
          <w:i w:val="0"/>
          <w:sz w:val="22"/>
          <w:szCs w:val="22"/>
        </w:rPr>
        <w:t xml:space="preserve"> are not acceptable.</w:t>
      </w:r>
    </w:p>
    <w:p w14:paraId="38E93860" w14:textId="77777777" w:rsidR="009F2B7C" w:rsidRPr="00B67DF2" w:rsidRDefault="009F2B7C" w:rsidP="008A5CED">
      <w:pPr>
        <w:pStyle w:val="BodyText"/>
        <w:rPr>
          <w:b w:val="0"/>
          <w:i w:val="0"/>
          <w:sz w:val="22"/>
          <w:szCs w:val="22"/>
        </w:rPr>
      </w:pPr>
    </w:p>
    <w:p w14:paraId="66248401" w14:textId="77777777" w:rsidR="008A5CED" w:rsidRPr="00B67DF2" w:rsidRDefault="008A5CED" w:rsidP="008A5CED">
      <w:pPr>
        <w:pStyle w:val="BodyText"/>
        <w:rPr>
          <w:b w:val="0"/>
          <w:color w:val="0000FF"/>
          <w:sz w:val="22"/>
          <w:szCs w:val="22"/>
        </w:rPr>
      </w:pPr>
      <w:r w:rsidRPr="00B67DF2">
        <w:rPr>
          <w:b w:val="0"/>
          <w:color w:val="0000FF"/>
          <w:sz w:val="22"/>
          <w:szCs w:val="22"/>
        </w:rPr>
        <w:t>Instructions are provided in blue and may be deleted.</w:t>
      </w:r>
      <w:r w:rsidR="009F2B7C" w:rsidRPr="00B67DF2">
        <w:rPr>
          <w:b w:val="0"/>
          <w:color w:val="0000FF"/>
          <w:sz w:val="22"/>
          <w:szCs w:val="22"/>
        </w:rPr>
        <w:t xml:space="preserve"> </w:t>
      </w:r>
      <w:r w:rsidRPr="00B67DF2">
        <w:rPr>
          <w:b w:val="0"/>
          <w:color w:val="0000FF"/>
          <w:sz w:val="22"/>
          <w:szCs w:val="22"/>
        </w:rPr>
        <w:t xml:space="preserve">Please complete your response in the template provided, </w:t>
      </w:r>
      <w:r w:rsidR="009769F4" w:rsidRPr="00B67DF2">
        <w:rPr>
          <w:b w:val="0"/>
          <w:color w:val="0000FF"/>
          <w:sz w:val="22"/>
          <w:szCs w:val="22"/>
        </w:rPr>
        <w:t xml:space="preserve">using as much space as needed. </w:t>
      </w:r>
      <w:r w:rsidRPr="00B67DF2">
        <w:rPr>
          <w:b w:val="0"/>
          <w:color w:val="0000FF"/>
          <w:sz w:val="22"/>
          <w:szCs w:val="22"/>
        </w:rPr>
        <w:t xml:space="preserve">Indicate clearly where separate documents are provided. In order to receive the maximum amount of points, please be sure to follow this format carefully and thoroughly (but concisely) address each section. Please ensure your response meets the Minimum Qualifications so that it will be evaluated. </w:t>
      </w:r>
    </w:p>
    <w:p w14:paraId="21E8FEFE" w14:textId="1E09FCAE" w:rsidR="00F44B89" w:rsidRDefault="00F44B89" w:rsidP="00F44B89">
      <w:pPr>
        <w:rPr>
          <w:rFonts w:ascii="Times New Roman" w:hAnsi="Times New Roman"/>
          <w:sz w:val="22"/>
        </w:rPr>
      </w:pPr>
    </w:p>
    <w:p w14:paraId="002F60A1" w14:textId="349AA38E" w:rsidR="005C62B9" w:rsidRDefault="005C62B9" w:rsidP="00F44B89">
      <w:pPr>
        <w:rPr>
          <w:rFonts w:ascii="Times New Roman" w:hAnsi="Times New Roman"/>
          <w:sz w:val="22"/>
        </w:rPr>
      </w:pPr>
    </w:p>
    <w:p w14:paraId="52400230" w14:textId="77777777" w:rsidR="005C62B9" w:rsidRPr="00B67DF2" w:rsidRDefault="005C62B9" w:rsidP="00F44B89">
      <w:pPr>
        <w:rPr>
          <w:rFonts w:ascii="Times New Roman" w:hAnsi="Times New Roman"/>
          <w:sz w:val="22"/>
        </w:rPr>
      </w:pPr>
    </w:p>
    <w:p w14:paraId="028B2DF2" w14:textId="77777777" w:rsidR="00F44B89" w:rsidRPr="00B67DF2" w:rsidRDefault="00AC16FB" w:rsidP="00F44B89">
      <w:pPr>
        <w:rPr>
          <w:rFonts w:ascii="Times New Roman" w:hAnsi="Times New Roman"/>
          <w:b/>
          <w:sz w:val="22"/>
        </w:rPr>
      </w:pPr>
      <w:r w:rsidRPr="00B67DF2">
        <w:rPr>
          <w:rFonts w:ascii="Times New Roman" w:hAnsi="Times New Roman"/>
          <w:noProof/>
        </w:rPr>
        <mc:AlternateContent>
          <mc:Choice Requires="wps">
            <w:drawing>
              <wp:anchor distT="0" distB="0" distL="114300" distR="114300" simplePos="0" relativeHeight="251657728" behindDoc="0" locked="0" layoutInCell="1" allowOverlap="1" wp14:anchorId="2088B228" wp14:editId="37276E97">
                <wp:simplePos x="0" y="0"/>
                <wp:positionH relativeFrom="column">
                  <wp:posOffset>0</wp:posOffset>
                </wp:positionH>
                <wp:positionV relativeFrom="paragraph">
                  <wp:posOffset>0</wp:posOffset>
                </wp:positionV>
                <wp:extent cx="6410325" cy="422275"/>
                <wp:effectExtent l="9525" t="9525" r="952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22275"/>
                        </a:xfrm>
                        <a:prstGeom prst="rect">
                          <a:avLst/>
                        </a:prstGeom>
                        <a:solidFill>
                          <a:srgbClr val="FFFFFF"/>
                        </a:solidFill>
                        <a:ln w="9525">
                          <a:solidFill>
                            <a:srgbClr val="000000"/>
                          </a:solidFill>
                          <a:miter lim="800000"/>
                          <a:headEnd/>
                          <a:tailEnd/>
                        </a:ln>
                      </wps:spPr>
                      <wps:txbx>
                        <w:txbxContent>
                          <w:p w14:paraId="6C024D83" w14:textId="77777777" w:rsidR="009F2B7C" w:rsidRPr="00E0000A" w:rsidRDefault="009F2B7C" w:rsidP="00F44B89">
                            <w:pPr>
                              <w:rPr>
                                <w:rFonts w:ascii="Arial" w:hAnsi="Arial"/>
                                <w:b/>
                              </w:rPr>
                            </w:pPr>
                            <w:r w:rsidRPr="006F75A6">
                              <w:rPr>
                                <w:rFonts w:ascii="Arial" w:hAnsi="Arial"/>
                                <w:b/>
                                <w:sz w:val="22"/>
                              </w:rPr>
                              <w:t xml:space="preserve">Note that all documents under this </w:t>
                            </w:r>
                            <w:r>
                              <w:rPr>
                                <w:rFonts w:ascii="Arial" w:hAnsi="Arial"/>
                                <w:b/>
                                <w:sz w:val="22"/>
                              </w:rPr>
                              <w:t>RFQ</w:t>
                            </w:r>
                            <w:r w:rsidRPr="006F75A6">
                              <w:rPr>
                                <w:rFonts w:ascii="Arial" w:hAnsi="Arial"/>
                                <w:b/>
                                <w:sz w:val="22"/>
                              </w:rPr>
                              <w:t xml:space="preserve"> process are subject to public disclosure. Please redact confidential or proprietary information as appropriate.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88B228" id="_x0000_t202" coordsize="21600,21600" o:spt="202" path="m,l,21600r21600,l21600,xe">
                <v:stroke joinstyle="miter"/>
                <v:path gradientshapeok="t" o:connecttype="rect"/>
              </v:shapetype>
              <v:shape id="Text Box 2" o:spid="_x0000_s1026" type="#_x0000_t202" style="position:absolute;margin-left:0;margin-top:0;width:504.75pt;height:3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">
                <v:textbox style="mso-fit-shape-to-text:t">
                  <w:txbxContent>
                    <w:p w14:paraId="6C024D83" w14:textId="77777777" w:rsidR="009F2B7C" w:rsidRPr="00E0000A" w:rsidRDefault="009F2B7C" w:rsidP="00F44B89">
                      <w:pPr>
                        <w:rPr>
                          <w:rFonts w:ascii="Arial" w:hAnsi="Arial"/>
                          <w:b/>
                        </w:rPr>
                      </w:pPr>
                      <w:r w:rsidRPr="006F75A6">
                        <w:rPr>
                          <w:rFonts w:ascii="Arial" w:hAnsi="Arial"/>
                          <w:b/>
                          <w:sz w:val="22"/>
                        </w:rPr>
                        <w:t xml:space="preserve">Note that all documents under this </w:t>
                      </w:r>
                      <w:r>
                        <w:rPr>
                          <w:rFonts w:ascii="Arial" w:hAnsi="Arial"/>
                          <w:b/>
                          <w:sz w:val="22"/>
                        </w:rPr>
                        <w:t>RFQ</w:t>
                      </w:r>
                      <w:r w:rsidRPr="006F75A6">
                        <w:rPr>
                          <w:rFonts w:ascii="Arial" w:hAnsi="Arial"/>
                          <w:b/>
                          <w:sz w:val="22"/>
                        </w:rPr>
                        <w:t xml:space="preserve"> process are subject to public disclosure. Please redact confidential or proprietary information as appropriate.</w:t>
                      </w:r>
                    </w:p>
                  </w:txbxContent>
                </v:textbox>
                <w10:wrap type="square"/>
              </v:shape>
            </w:pict>
          </mc:Fallback>
        </mc:AlternateContent>
      </w:r>
    </w:p>
    <w:p w14:paraId="306E3DF5" w14:textId="4A2CBC6B" w:rsidR="00F44B89" w:rsidRPr="00B67DF2" w:rsidRDefault="00F44B89" w:rsidP="00F44B89">
      <w:pPr>
        <w:pStyle w:val="BodyText"/>
        <w:shd w:val="clear" w:color="auto" w:fill="E6E6E6"/>
        <w:rPr>
          <w:rStyle w:val="Heading1Char"/>
          <w:rFonts w:ascii="Times New Roman" w:hAnsi="Times New Roman" w:cs="Times New Roman"/>
          <w:b/>
          <w:i w:val="0"/>
        </w:rPr>
      </w:pPr>
      <w:r w:rsidRPr="00B67DF2">
        <w:rPr>
          <w:rStyle w:val="Heading1Char"/>
          <w:rFonts w:ascii="Times New Roman" w:hAnsi="Times New Roman" w:cs="Times New Roman"/>
          <w:b/>
          <w:i w:val="0"/>
        </w:rPr>
        <w:t xml:space="preserve">A. </w:t>
      </w:r>
      <w:r w:rsidR="00282C7E">
        <w:rPr>
          <w:rStyle w:val="Heading1Char"/>
          <w:rFonts w:ascii="Times New Roman" w:hAnsi="Times New Roman" w:cs="Times New Roman"/>
          <w:b/>
          <w:i w:val="0"/>
        </w:rPr>
        <w:t>Introductory Information</w:t>
      </w:r>
    </w:p>
    <w:p w14:paraId="104BBDD2" w14:textId="77777777" w:rsidR="00F44B89" w:rsidRPr="00B67DF2" w:rsidRDefault="00F44B89" w:rsidP="00F44B89">
      <w:pPr>
        <w:pStyle w:val="BodyText"/>
        <w:rPr>
          <w:b w:val="0"/>
          <w:i w:val="0"/>
          <w:sz w:val="22"/>
        </w:rPr>
      </w:pPr>
    </w:p>
    <w:p w14:paraId="44BDD54A" w14:textId="16476E43" w:rsidR="00F44B89" w:rsidRPr="00B67DF2" w:rsidRDefault="00F44B89" w:rsidP="00F44B89">
      <w:pPr>
        <w:pStyle w:val="BodyText"/>
        <w:rPr>
          <w:bCs/>
          <w:iCs/>
          <w:sz w:val="28"/>
          <w:szCs w:val="28"/>
        </w:rPr>
      </w:pPr>
      <w:r w:rsidRPr="00B67DF2">
        <w:rPr>
          <w:bCs/>
          <w:iCs/>
          <w:sz w:val="28"/>
          <w:szCs w:val="28"/>
        </w:rPr>
        <w:t>1.</w:t>
      </w:r>
      <w:r w:rsidRPr="00B67DF2">
        <w:rPr>
          <w:bCs/>
          <w:iCs/>
          <w:sz w:val="28"/>
          <w:szCs w:val="28"/>
        </w:rPr>
        <w:tab/>
        <w:t>Respondent Information and Partner(s)</w:t>
      </w:r>
    </w:p>
    <w:p w14:paraId="4D5DCDAB" w14:textId="77777777" w:rsidR="001956A2" w:rsidRPr="00B67DF2" w:rsidRDefault="001956A2" w:rsidP="00F44B89">
      <w:pPr>
        <w:pStyle w:val="BodyText"/>
        <w:rPr>
          <w:bCs/>
          <w:iCs/>
          <w:sz w:val="28"/>
          <w:szCs w:val="28"/>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6748"/>
      </w:tblGrid>
      <w:tr w:rsidR="001956A2" w:rsidRPr="00B67DF2" w14:paraId="50A1003E" w14:textId="77777777" w:rsidTr="0063620E">
        <w:trPr>
          <w:trHeight w:val="742"/>
        </w:trPr>
        <w:tc>
          <w:tcPr>
            <w:tcW w:w="2679" w:type="dxa"/>
          </w:tcPr>
          <w:p w14:paraId="6A960845" w14:textId="63BD56F5" w:rsidR="001956A2" w:rsidRPr="00B67DF2" w:rsidRDefault="001956A2" w:rsidP="001960FF">
            <w:pPr>
              <w:pStyle w:val="BodyText"/>
              <w:spacing w:after="240"/>
              <w:rPr>
                <w:i w:val="0"/>
                <w:sz w:val="22"/>
              </w:rPr>
            </w:pPr>
            <w:r w:rsidRPr="00B67DF2">
              <w:rPr>
                <w:i w:val="0"/>
                <w:sz w:val="22"/>
              </w:rPr>
              <w:t xml:space="preserve">Respondent’s </w:t>
            </w:r>
            <w:r w:rsidR="0063620E">
              <w:rPr>
                <w:i w:val="0"/>
                <w:sz w:val="22"/>
              </w:rPr>
              <w:t>Organization</w:t>
            </w:r>
            <w:r w:rsidRPr="00B67DF2">
              <w:rPr>
                <w:i w:val="0"/>
                <w:sz w:val="22"/>
              </w:rPr>
              <w:t xml:space="preserve"> Name</w:t>
            </w:r>
          </w:p>
        </w:tc>
        <w:tc>
          <w:tcPr>
            <w:tcW w:w="6748" w:type="dxa"/>
          </w:tcPr>
          <w:p w14:paraId="18C820DA" w14:textId="128B0CB8" w:rsidR="0063620E" w:rsidRPr="00B67DF2" w:rsidRDefault="0063620E" w:rsidP="001960FF">
            <w:pPr>
              <w:pStyle w:val="BodyText"/>
              <w:spacing w:after="240"/>
              <w:rPr>
                <w:b w:val="0"/>
                <w:i w:val="0"/>
                <w:sz w:val="22"/>
              </w:rPr>
            </w:pPr>
          </w:p>
        </w:tc>
      </w:tr>
      <w:tr w:rsidR="001956A2" w:rsidRPr="00B67DF2" w14:paraId="6D4F2937" w14:textId="77777777" w:rsidTr="0063620E">
        <w:trPr>
          <w:trHeight w:val="742"/>
        </w:trPr>
        <w:tc>
          <w:tcPr>
            <w:tcW w:w="2679" w:type="dxa"/>
          </w:tcPr>
          <w:p w14:paraId="4B933B71" w14:textId="0F1A55E3" w:rsidR="001956A2" w:rsidRPr="00B67DF2" w:rsidRDefault="001956A2" w:rsidP="001960FF">
            <w:pPr>
              <w:pStyle w:val="BodyText"/>
              <w:spacing w:after="240"/>
              <w:rPr>
                <w:i w:val="0"/>
                <w:sz w:val="22"/>
              </w:rPr>
            </w:pPr>
            <w:r w:rsidRPr="00B67DF2">
              <w:rPr>
                <w:i w:val="0"/>
                <w:sz w:val="22"/>
              </w:rPr>
              <w:t xml:space="preserve">Respondent’s </w:t>
            </w:r>
            <w:r w:rsidR="0063620E">
              <w:rPr>
                <w:i w:val="0"/>
                <w:sz w:val="22"/>
              </w:rPr>
              <w:t xml:space="preserve">Organization </w:t>
            </w:r>
            <w:r w:rsidRPr="00B67DF2">
              <w:rPr>
                <w:i w:val="0"/>
                <w:sz w:val="22"/>
              </w:rPr>
              <w:t>Address</w:t>
            </w:r>
          </w:p>
        </w:tc>
        <w:tc>
          <w:tcPr>
            <w:tcW w:w="6748" w:type="dxa"/>
          </w:tcPr>
          <w:p w14:paraId="6A5C2D9F" w14:textId="77777777" w:rsidR="001956A2" w:rsidRPr="00B67DF2" w:rsidRDefault="001956A2" w:rsidP="001960FF">
            <w:pPr>
              <w:pStyle w:val="BodyText"/>
              <w:spacing w:after="240"/>
              <w:rPr>
                <w:b w:val="0"/>
                <w:i w:val="0"/>
                <w:sz w:val="22"/>
              </w:rPr>
            </w:pPr>
          </w:p>
        </w:tc>
      </w:tr>
      <w:tr w:rsidR="0063620E" w:rsidRPr="00B67DF2" w14:paraId="215AA75B" w14:textId="77777777" w:rsidTr="0063620E">
        <w:trPr>
          <w:trHeight w:val="742"/>
        </w:trPr>
        <w:tc>
          <w:tcPr>
            <w:tcW w:w="2679" w:type="dxa"/>
          </w:tcPr>
          <w:p w14:paraId="4EE727F9" w14:textId="76DF086D" w:rsidR="0063620E" w:rsidRPr="00B67DF2" w:rsidRDefault="0063620E" w:rsidP="001960FF">
            <w:pPr>
              <w:pStyle w:val="BodyText"/>
              <w:spacing w:after="240"/>
              <w:rPr>
                <w:i w:val="0"/>
                <w:sz w:val="22"/>
              </w:rPr>
            </w:pPr>
            <w:r w:rsidRPr="00B67DF2">
              <w:rPr>
                <w:i w:val="0"/>
                <w:sz w:val="22"/>
              </w:rPr>
              <w:t>Respondent’s Headquarters Address (if different from above)</w:t>
            </w:r>
          </w:p>
        </w:tc>
        <w:tc>
          <w:tcPr>
            <w:tcW w:w="6748" w:type="dxa"/>
          </w:tcPr>
          <w:p w14:paraId="14F54B69" w14:textId="77777777" w:rsidR="0063620E" w:rsidRPr="00B67DF2" w:rsidRDefault="0063620E" w:rsidP="001960FF">
            <w:pPr>
              <w:pStyle w:val="BodyText"/>
              <w:spacing w:after="240"/>
              <w:rPr>
                <w:b w:val="0"/>
                <w:i w:val="0"/>
                <w:sz w:val="22"/>
              </w:rPr>
            </w:pPr>
          </w:p>
        </w:tc>
      </w:tr>
      <w:tr w:rsidR="001956A2" w:rsidRPr="00B67DF2" w14:paraId="2FE9686D" w14:textId="77777777" w:rsidTr="0063620E">
        <w:trPr>
          <w:trHeight w:val="742"/>
        </w:trPr>
        <w:tc>
          <w:tcPr>
            <w:tcW w:w="2679" w:type="dxa"/>
          </w:tcPr>
          <w:p w14:paraId="3005550D" w14:textId="7521C71A" w:rsidR="001956A2" w:rsidRPr="00B67DF2" w:rsidRDefault="001956A2" w:rsidP="001960FF">
            <w:pPr>
              <w:pStyle w:val="BodyText"/>
              <w:spacing w:after="240"/>
              <w:rPr>
                <w:i w:val="0"/>
                <w:sz w:val="22"/>
              </w:rPr>
            </w:pPr>
            <w:r w:rsidRPr="00B67DF2">
              <w:rPr>
                <w:i w:val="0"/>
                <w:sz w:val="22"/>
              </w:rPr>
              <w:t xml:space="preserve">Respondent’s Vendor </w:t>
            </w:r>
            <w:proofErr w:type="gramStart"/>
            <w:r w:rsidRPr="00B67DF2">
              <w:rPr>
                <w:i w:val="0"/>
                <w:sz w:val="22"/>
              </w:rPr>
              <w:t xml:space="preserve">ID </w:t>
            </w:r>
            <w:r w:rsidR="0063620E">
              <w:rPr>
                <w:i w:val="0"/>
                <w:sz w:val="22"/>
              </w:rPr>
              <w:t xml:space="preserve"> </w:t>
            </w:r>
            <w:r w:rsidRPr="00B67DF2">
              <w:rPr>
                <w:i w:val="0"/>
                <w:sz w:val="22"/>
              </w:rPr>
              <w:t>(</w:t>
            </w:r>
            <w:proofErr w:type="gramEnd"/>
            <w:r w:rsidRPr="00B67DF2">
              <w:rPr>
                <w:i w:val="0"/>
                <w:sz w:val="22"/>
              </w:rPr>
              <w:t>if existing City vendor prior to July 2017)</w:t>
            </w:r>
          </w:p>
        </w:tc>
        <w:tc>
          <w:tcPr>
            <w:tcW w:w="6748" w:type="dxa"/>
          </w:tcPr>
          <w:p w14:paraId="579CA817" w14:textId="77777777" w:rsidR="001956A2" w:rsidRPr="00B67DF2" w:rsidRDefault="001956A2" w:rsidP="001960FF">
            <w:pPr>
              <w:pStyle w:val="BodyText"/>
              <w:spacing w:after="240"/>
              <w:rPr>
                <w:b w:val="0"/>
                <w:i w:val="0"/>
                <w:sz w:val="22"/>
              </w:rPr>
            </w:pPr>
          </w:p>
        </w:tc>
      </w:tr>
      <w:tr w:rsidR="0063620E" w:rsidRPr="00B67DF2" w14:paraId="32EE43AD" w14:textId="77777777" w:rsidTr="0063620E">
        <w:trPr>
          <w:trHeight w:val="742"/>
        </w:trPr>
        <w:tc>
          <w:tcPr>
            <w:tcW w:w="2679" w:type="dxa"/>
          </w:tcPr>
          <w:p w14:paraId="2D1B0C2E" w14:textId="1E01F55D" w:rsidR="0063620E" w:rsidRPr="00B67DF2" w:rsidRDefault="0063620E" w:rsidP="001960FF">
            <w:pPr>
              <w:pStyle w:val="BodyText"/>
              <w:spacing w:after="240"/>
              <w:rPr>
                <w:i w:val="0"/>
                <w:sz w:val="22"/>
              </w:rPr>
            </w:pPr>
            <w:r w:rsidRPr="00B67DF2">
              <w:rPr>
                <w:i w:val="0"/>
                <w:sz w:val="22"/>
              </w:rPr>
              <w:t>Respondent’s City Supplier ID</w:t>
            </w:r>
            <w:r>
              <w:rPr>
                <w:i w:val="0"/>
                <w:sz w:val="22"/>
              </w:rPr>
              <w:t xml:space="preserve"> (if any)</w:t>
            </w:r>
          </w:p>
        </w:tc>
        <w:tc>
          <w:tcPr>
            <w:tcW w:w="6748" w:type="dxa"/>
          </w:tcPr>
          <w:p w14:paraId="01AF08B9" w14:textId="77777777" w:rsidR="0063620E" w:rsidRPr="00B67DF2" w:rsidRDefault="0063620E" w:rsidP="001960FF">
            <w:pPr>
              <w:pStyle w:val="BodyText"/>
              <w:spacing w:after="240"/>
              <w:rPr>
                <w:b w:val="0"/>
                <w:i w:val="0"/>
                <w:sz w:val="22"/>
              </w:rPr>
            </w:pPr>
          </w:p>
        </w:tc>
      </w:tr>
      <w:tr w:rsidR="001956A2" w:rsidRPr="00B67DF2" w14:paraId="6B954F25" w14:textId="77777777" w:rsidTr="0063620E">
        <w:trPr>
          <w:trHeight w:val="742"/>
        </w:trPr>
        <w:tc>
          <w:tcPr>
            <w:tcW w:w="2679" w:type="dxa"/>
          </w:tcPr>
          <w:p w14:paraId="50C2409C" w14:textId="4C551737" w:rsidR="001956A2" w:rsidRPr="00B67DF2" w:rsidRDefault="001956A2" w:rsidP="001960FF">
            <w:pPr>
              <w:pStyle w:val="BodyText"/>
              <w:spacing w:after="240"/>
              <w:rPr>
                <w:i w:val="0"/>
                <w:sz w:val="22"/>
              </w:rPr>
            </w:pPr>
            <w:r w:rsidRPr="00B67DF2">
              <w:rPr>
                <w:i w:val="0"/>
                <w:sz w:val="22"/>
              </w:rPr>
              <w:t xml:space="preserve">Respondent’s Partner(s) </w:t>
            </w:r>
            <w:r w:rsidR="0063620E">
              <w:rPr>
                <w:i w:val="0"/>
                <w:sz w:val="22"/>
              </w:rPr>
              <w:t>Organization</w:t>
            </w:r>
            <w:r w:rsidRPr="00B67DF2">
              <w:rPr>
                <w:i w:val="0"/>
                <w:sz w:val="22"/>
              </w:rPr>
              <w:t xml:space="preserve"> Name(s)</w:t>
            </w:r>
          </w:p>
        </w:tc>
        <w:tc>
          <w:tcPr>
            <w:tcW w:w="6748" w:type="dxa"/>
          </w:tcPr>
          <w:p w14:paraId="47358753" w14:textId="25367F64" w:rsidR="001956A2" w:rsidRPr="00B67DF2" w:rsidRDefault="001956A2" w:rsidP="001960FF">
            <w:pPr>
              <w:pStyle w:val="BodyText"/>
              <w:spacing w:after="240"/>
              <w:rPr>
                <w:b w:val="0"/>
                <w:i w:val="0"/>
                <w:sz w:val="22"/>
              </w:rPr>
            </w:pPr>
          </w:p>
        </w:tc>
      </w:tr>
    </w:tbl>
    <w:p w14:paraId="0EDEA365" w14:textId="77777777" w:rsidR="001956A2" w:rsidRPr="00B67DF2" w:rsidRDefault="001956A2" w:rsidP="001956A2">
      <w:pPr>
        <w:pStyle w:val="Heading2"/>
        <w:rPr>
          <w:rFonts w:ascii="Times New Roman" w:hAnsi="Times New Roman" w:cs="Times New Roman"/>
        </w:rPr>
      </w:pPr>
      <w:r w:rsidRPr="00B67DF2">
        <w:rPr>
          <w:rFonts w:ascii="Times New Roman" w:hAnsi="Times New Roman" w:cs="Times New Roman"/>
        </w:rPr>
        <w:lastRenderedPageBreak/>
        <w:t>2.</w:t>
      </w:r>
      <w:r w:rsidRPr="00B67DF2">
        <w:rPr>
          <w:rFonts w:ascii="Times New Roman" w:hAnsi="Times New Roman" w:cs="Times New Roman"/>
        </w:rPr>
        <w:tab/>
        <w:t>Certification of Headquarters in Accordance with Administrative Code Chapter 12X.</w:t>
      </w:r>
    </w:p>
    <w:p w14:paraId="0E2F14BD" w14:textId="77777777" w:rsidR="001956A2" w:rsidRPr="00B67DF2" w:rsidRDefault="001956A2" w:rsidP="001956A2">
      <w:pPr>
        <w:rPr>
          <w:rFonts w:ascii="Times New Roman" w:hAnsi="Times New Roman"/>
          <w:sz w:val="22"/>
          <w:szCs w:val="22"/>
        </w:rPr>
      </w:pPr>
    </w:p>
    <w:p w14:paraId="3F3B4F3B" w14:textId="77777777" w:rsidR="001956A2" w:rsidRPr="00B67DF2" w:rsidRDefault="001956A2" w:rsidP="001956A2">
      <w:pPr>
        <w:rPr>
          <w:rFonts w:ascii="Times New Roman" w:hAnsi="Times New Roman"/>
          <w:sz w:val="22"/>
          <w:szCs w:val="22"/>
        </w:rPr>
      </w:pPr>
      <w:r w:rsidRPr="00B67DF2">
        <w:rPr>
          <w:rFonts w:ascii="Times New Roman" w:hAnsi="Times New Roman"/>
          <w:b/>
          <w:i/>
          <w:sz w:val="22"/>
          <w:szCs w:val="22"/>
        </w:rPr>
        <w:t>Response should contain the following statement:</w:t>
      </w:r>
    </w:p>
    <w:p w14:paraId="615B6997" w14:textId="77777777" w:rsidR="001956A2" w:rsidRPr="00B67DF2" w:rsidRDefault="001956A2" w:rsidP="001956A2">
      <w:pPr>
        <w:rPr>
          <w:rFonts w:ascii="Times New Roman" w:hAnsi="Times New Roman"/>
          <w:sz w:val="22"/>
          <w:szCs w:val="22"/>
        </w:rPr>
      </w:pPr>
    </w:p>
    <w:p w14:paraId="214DEB3D" w14:textId="77777777" w:rsidR="00794862" w:rsidRDefault="001956A2" w:rsidP="001956A2">
      <w:pPr>
        <w:ind w:left="720"/>
        <w:rPr>
          <w:rFonts w:ascii="Times New Roman" w:hAnsi="Times New Roman"/>
          <w:b/>
          <w:i/>
          <w:sz w:val="22"/>
          <w:szCs w:val="22"/>
        </w:rPr>
      </w:pPr>
      <w:r w:rsidRPr="00B67DF2">
        <w:rPr>
          <w:rFonts w:ascii="Times New Roman" w:hAnsi="Times New Roman"/>
          <w:b/>
          <w:i/>
          <w:sz w:val="22"/>
          <w:szCs w:val="22"/>
        </w:rPr>
        <w:t xml:space="preserve">“I certify that my </w:t>
      </w:r>
      <w:r w:rsidR="0063620E">
        <w:rPr>
          <w:rFonts w:ascii="Times New Roman" w:hAnsi="Times New Roman"/>
          <w:b/>
          <w:i/>
          <w:sz w:val="22"/>
          <w:szCs w:val="22"/>
        </w:rPr>
        <w:t>organization</w:t>
      </w:r>
      <w:r w:rsidRPr="00B67DF2">
        <w:rPr>
          <w:rFonts w:ascii="Times New Roman" w:hAnsi="Times New Roman"/>
          <w:b/>
          <w:i/>
          <w:sz w:val="22"/>
          <w:szCs w:val="22"/>
        </w:rPr>
        <w:t xml:space="preserve"> is headquartered at the following address</w:t>
      </w:r>
      <w:r w:rsidR="00794862">
        <w:rPr>
          <w:rFonts w:ascii="Times New Roman" w:hAnsi="Times New Roman"/>
          <w:b/>
          <w:i/>
          <w:sz w:val="22"/>
          <w:szCs w:val="22"/>
        </w:rPr>
        <w:t>:</w:t>
      </w:r>
    </w:p>
    <w:p w14:paraId="37E5CE50" w14:textId="77777777" w:rsidR="00794862" w:rsidRDefault="00794862" w:rsidP="001956A2">
      <w:pPr>
        <w:ind w:left="720"/>
        <w:rPr>
          <w:rFonts w:ascii="Times New Roman" w:hAnsi="Times New Roman"/>
          <w:b/>
          <w:i/>
          <w:sz w:val="22"/>
          <w:szCs w:val="22"/>
        </w:rPr>
      </w:pPr>
    </w:p>
    <w:p w14:paraId="35905003" w14:textId="6DC45D34" w:rsidR="00794862" w:rsidRDefault="00794862" w:rsidP="001956A2">
      <w:pPr>
        <w:ind w:left="720"/>
        <w:rPr>
          <w:rFonts w:ascii="Times New Roman" w:hAnsi="Times New Roman"/>
          <w:b/>
          <w:i/>
          <w:sz w:val="22"/>
          <w:szCs w:val="22"/>
        </w:rPr>
      </w:pPr>
      <w:r>
        <w:rPr>
          <w:rFonts w:ascii="Times New Roman" w:hAnsi="Times New Roman"/>
          <w:b/>
          <w:i/>
          <w:sz w:val="22"/>
          <w:szCs w:val="22"/>
        </w:rPr>
        <w:t>_________________</w:t>
      </w:r>
      <w:r w:rsidR="00282C7E" w:rsidRPr="00282C7E">
        <w:rPr>
          <w:color w:val="0000FF"/>
          <w:sz w:val="22"/>
        </w:rPr>
        <w:t xml:space="preserve"> </w:t>
      </w:r>
      <w:r w:rsidR="00282C7E" w:rsidRPr="00282C7E">
        <w:rPr>
          <w:i/>
          <w:iCs/>
          <w:color w:val="0000FF"/>
          <w:sz w:val="22"/>
        </w:rPr>
        <w:t>Insert Response Here</w:t>
      </w:r>
      <w:r w:rsidR="00282C7E">
        <w:rPr>
          <w:rFonts w:ascii="Times New Roman" w:hAnsi="Times New Roman"/>
          <w:b/>
          <w:i/>
          <w:sz w:val="22"/>
          <w:szCs w:val="22"/>
        </w:rPr>
        <w:t xml:space="preserve"> </w:t>
      </w:r>
      <w:r>
        <w:rPr>
          <w:rFonts w:ascii="Times New Roman" w:hAnsi="Times New Roman"/>
          <w:b/>
          <w:i/>
          <w:sz w:val="22"/>
          <w:szCs w:val="22"/>
        </w:rPr>
        <w:t>_________________________________</w:t>
      </w:r>
      <w:r w:rsidR="001956A2" w:rsidRPr="00B67DF2">
        <w:rPr>
          <w:rFonts w:ascii="Times New Roman" w:hAnsi="Times New Roman"/>
          <w:b/>
          <w:i/>
          <w:sz w:val="22"/>
          <w:szCs w:val="22"/>
        </w:rPr>
        <w:t>_</w:t>
      </w:r>
      <w:r w:rsidR="001956A2" w:rsidRPr="00B67DF2">
        <w:rPr>
          <w:rFonts w:ascii="Times New Roman" w:hAnsi="Times New Roman"/>
          <w:b/>
          <w:i/>
          <w:sz w:val="22"/>
          <w:szCs w:val="22"/>
        </w:rPr>
        <w:softHyphen/>
        <w:t xml:space="preserve">_______________. </w:t>
      </w:r>
    </w:p>
    <w:p w14:paraId="30055B25" w14:textId="77777777" w:rsidR="00794862" w:rsidRDefault="00794862" w:rsidP="001956A2">
      <w:pPr>
        <w:ind w:left="720"/>
        <w:rPr>
          <w:rFonts w:ascii="Times New Roman" w:hAnsi="Times New Roman"/>
          <w:b/>
          <w:i/>
          <w:sz w:val="22"/>
          <w:szCs w:val="22"/>
        </w:rPr>
      </w:pPr>
    </w:p>
    <w:p w14:paraId="2E641AF5" w14:textId="4E9BF448" w:rsidR="00F44B89" w:rsidRDefault="001956A2" w:rsidP="00282C7E">
      <w:pPr>
        <w:ind w:left="720"/>
        <w:rPr>
          <w:rFonts w:ascii="Times New Roman" w:hAnsi="Times New Roman"/>
          <w:b/>
          <w:i/>
          <w:sz w:val="22"/>
          <w:szCs w:val="22"/>
        </w:rPr>
      </w:pPr>
      <w:r w:rsidRPr="00B67DF2">
        <w:rPr>
          <w:rFonts w:ascii="Times New Roman" w:hAnsi="Times New Roman"/>
          <w:b/>
          <w:i/>
          <w:sz w:val="22"/>
          <w:szCs w:val="22"/>
        </w:rPr>
        <w:t xml:space="preserve">I will notify the City if my </w:t>
      </w:r>
      <w:r w:rsidR="0063620E">
        <w:rPr>
          <w:rFonts w:ascii="Times New Roman" w:hAnsi="Times New Roman"/>
          <w:b/>
          <w:i/>
          <w:sz w:val="22"/>
          <w:szCs w:val="22"/>
        </w:rPr>
        <w:t>organization</w:t>
      </w:r>
      <w:r w:rsidRPr="00B67DF2">
        <w:rPr>
          <w:rFonts w:ascii="Times New Roman" w:hAnsi="Times New Roman"/>
          <w:b/>
          <w:i/>
          <w:sz w:val="22"/>
          <w:szCs w:val="22"/>
        </w:rPr>
        <w:t>’s headquarters moves.”</w:t>
      </w:r>
    </w:p>
    <w:p w14:paraId="4FF74C57" w14:textId="77777777" w:rsidR="00282C7E" w:rsidRPr="00282C7E" w:rsidRDefault="00282C7E" w:rsidP="00282C7E">
      <w:pPr>
        <w:ind w:left="720"/>
        <w:rPr>
          <w:rFonts w:ascii="Times New Roman" w:hAnsi="Times New Roman"/>
        </w:rPr>
      </w:pPr>
    </w:p>
    <w:p w14:paraId="516AF641" w14:textId="250CC26B" w:rsidR="008D5A77" w:rsidRPr="00B67DF2" w:rsidRDefault="001956A2" w:rsidP="00456D8D">
      <w:pPr>
        <w:pStyle w:val="Heading2"/>
        <w:rPr>
          <w:rFonts w:ascii="Times New Roman" w:hAnsi="Times New Roman" w:cs="Times New Roman"/>
        </w:rPr>
      </w:pPr>
      <w:r w:rsidRPr="00B67DF2">
        <w:rPr>
          <w:rFonts w:ascii="Times New Roman" w:hAnsi="Times New Roman" w:cs="Times New Roman"/>
        </w:rPr>
        <w:t>4</w:t>
      </w:r>
      <w:r w:rsidR="008D5A77" w:rsidRPr="00B67DF2">
        <w:rPr>
          <w:rFonts w:ascii="Times New Roman" w:hAnsi="Times New Roman" w:cs="Times New Roman"/>
        </w:rPr>
        <w:t>.</w:t>
      </w:r>
      <w:r w:rsidR="008D5A77" w:rsidRPr="00B67DF2">
        <w:rPr>
          <w:rFonts w:ascii="Times New Roman" w:hAnsi="Times New Roman" w:cs="Times New Roman"/>
        </w:rPr>
        <w:tab/>
        <w:t>How did you find out about this RFQ Opportunity?</w:t>
      </w:r>
    </w:p>
    <w:p w14:paraId="0F75FFDF" w14:textId="77777777" w:rsidR="008D5A77" w:rsidRPr="00B67DF2" w:rsidRDefault="008D5A77" w:rsidP="00456D8D">
      <w:pPr>
        <w:pStyle w:val="BodyText"/>
        <w:rPr>
          <w:b w:val="0"/>
          <w:sz w:val="22"/>
        </w:rPr>
      </w:pPr>
    </w:p>
    <w:p w14:paraId="3CE5C2D6" w14:textId="77777777" w:rsidR="008D5A77" w:rsidRPr="00B67DF2" w:rsidRDefault="008D5A77" w:rsidP="00456D8D">
      <w:pPr>
        <w:pStyle w:val="BodyText"/>
        <w:rPr>
          <w:b w:val="0"/>
          <w:color w:val="0000FF"/>
          <w:sz w:val="22"/>
        </w:rPr>
      </w:pPr>
      <w:r w:rsidRPr="00B67DF2">
        <w:rPr>
          <w:b w:val="0"/>
          <w:color w:val="0000FF"/>
          <w:sz w:val="22"/>
        </w:rPr>
        <w:t>Insert Response Here.</w:t>
      </w:r>
    </w:p>
    <w:p w14:paraId="557067C1" w14:textId="77777777" w:rsidR="008D5A77" w:rsidRPr="00B67DF2" w:rsidRDefault="008D5A77" w:rsidP="00456D8D">
      <w:pPr>
        <w:rPr>
          <w:rFonts w:ascii="Times New Roman" w:hAnsi="Times New Roman"/>
        </w:rPr>
      </w:pPr>
    </w:p>
    <w:p w14:paraId="5449330D" w14:textId="77777777" w:rsidR="008D5A77" w:rsidRPr="00B67DF2" w:rsidRDefault="008D5A77" w:rsidP="00456D8D">
      <w:pPr>
        <w:rPr>
          <w:rFonts w:ascii="Times New Roman" w:hAnsi="Times New Roman"/>
        </w:rPr>
      </w:pPr>
    </w:p>
    <w:p w14:paraId="17384EB2" w14:textId="01CC5914" w:rsidR="00F44B89" w:rsidRPr="00B67DF2" w:rsidRDefault="001956A2" w:rsidP="00456D8D">
      <w:pPr>
        <w:pStyle w:val="Heading2"/>
        <w:spacing w:before="120"/>
        <w:rPr>
          <w:rFonts w:ascii="Times New Roman" w:hAnsi="Times New Roman" w:cs="Times New Roman"/>
        </w:rPr>
      </w:pPr>
      <w:r w:rsidRPr="00B67DF2">
        <w:rPr>
          <w:rFonts w:ascii="Times New Roman" w:hAnsi="Times New Roman" w:cs="Times New Roman"/>
        </w:rPr>
        <w:t>5</w:t>
      </w:r>
      <w:r w:rsidR="00F44B89" w:rsidRPr="00B67DF2">
        <w:rPr>
          <w:rFonts w:ascii="Times New Roman" w:hAnsi="Times New Roman" w:cs="Times New Roman"/>
        </w:rPr>
        <w:t>.</w:t>
      </w:r>
      <w:r w:rsidR="00F44B89" w:rsidRPr="00B67DF2">
        <w:rPr>
          <w:rFonts w:ascii="Times New Roman" w:hAnsi="Times New Roman" w:cs="Times New Roman"/>
        </w:rPr>
        <w:tab/>
      </w:r>
      <w:r w:rsidR="009F2B7C" w:rsidRPr="0063620E">
        <w:rPr>
          <w:rFonts w:ascii="Times New Roman" w:hAnsi="Times New Roman" w:cs="Times New Roman"/>
        </w:rPr>
        <w:t>Service Area</w:t>
      </w:r>
    </w:p>
    <w:p w14:paraId="662FB563" w14:textId="6A6C1C6B" w:rsidR="00F44B89" w:rsidRPr="00B67DF2" w:rsidRDefault="00F44B89" w:rsidP="00456D8D">
      <w:pPr>
        <w:pStyle w:val="BodyText"/>
        <w:rPr>
          <w:i w:val="0"/>
          <w:sz w:val="22"/>
        </w:rPr>
      </w:pPr>
      <w:r w:rsidRPr="00B67DF2">
        <w:rPr>
          <w:i w:val="0"/>
          <w:sz w:val="22"/>
        </w:rPr>
        <w:t xml:space="preserve">Indicate which </w:t>
      </w:r>
      <w:r w:rsidR="009F2B7C" w:rsidRPr="00B67DF2">
        <w:rPr>
          <w:i w:val="0"/>
          <w:sz w:val="22"/>
        </w:rPr>
        <w:t>Service Area</w:t>
      </w:r>
      <w:r w:rsidRPr="00B67DF2">
        <w:rPr>
          <w:i w:val="0"/>
          <w:sz w:val="22"/>
        </w:rPr>
        <w:t>(s) yo</w:t>
      </w:r>
      <w:r w:rsidR="009769F4" w:rsidRPr="00B67DF2">
        <w:rPr>
          <w:i w:val="0"/>
          <w:sz w:val="22"/>
        </w:rPr>
        <w:t xml:space="preserve">ur </w:t>
      </w:r>
      <w:r w:rsidR="0063620E">
        <w:rPr>
          <w:i w:val="0"/>
          <w:sz w:val="22"/>
        </w:rPr>
        <w:t>organization</w:t>
      </w:r>
      <w:r w:rsidR="009769F4" w:rsidRPr="00B67DF2">
        <w:rPr>
          <w:i w:val="0"/>
          <w:sz w:val="22"/>
        </w:rPr>
        <w:t xml:space="preserve"> is seeking to provide. </w:t>
      </w:r>
    </w:p>
    <w:p w14:paraId="4F4E960B" w14:textId="77777777" w:rsidR="00F44B89" w:rsidRPr="00B67DF2" w:rsidRDefault="00F44B89" w:rsidP="00456D8D">
      <w:pPr>
        <w:pStyle w:val="BodyText"/>
        <w:rPr>
          <w:i w:val="0"/>
          <w:sz w:val="22"/>
        </w:rPr>
      </w:pPr>
    </w:p>
    <w:tbl>
      <w:tblPr>
        <w:tblW w:w="8280" w:type="dxa"/>
        <w:tblInd w:w="1368" w:type="dxa"/>
        <w:tblLook w:val="01E0" w:firstRow="1" w:lastRow="1" w:firstColumn="1" w:lastColumn="1" w:noHBand="0" w:noVBand="0"/>
      </w:tblPr>
      <w:tblGrid>
        <w:gridCol w:w="8280"/>
      </w:tblGrid>
      <w:tr w:rsidR="00F44B89" w:rsidRPr="00B67DF2" w14:paraId="33C81466" w14:textId="77777777" w:rsidTr="00456D8D">
        <w:trPr>
          <w:trHeight w:val="495"/>
        </w:trPr>
        <w:tc>
          <w:tcPr>
            <w:tcW w:w="8280" w:type="dxa"/>
          </w:tcPr>
          <w:p w14:paraId="4A18C846" w14:textId="442B24D7" w:rsidR="009D6077" w:rsidRPr="0063620E" w:rsidRDefault="00F44B89" w:rsidP="008E11D0">
            <w:pPr>
              <w:pStyle w:val="BodyText"/>
              <w:spacing w:after="240"/>
              <w:ind w:left="1770" w:hanging="1770"/>
              <w:rPr>
                <w:b w:val="0"/>
                <w:i w:val="0"/>
                <w:sz w:val="22"/>
                <w:szCs w:val="22"/>
              </w:rPr>
            </w:pPr>
            <w:r w:rsidRPr="0063620E">
              <w:rPr>
                <w:i w:val="0"/>
                <w:sz w:val="22"/>
                <w:szCs w:val="22"/>
              </w:rPr>
              <w:sym w:font="Wingdings" w:char="F06F"/>
            </w:r>
            <w:r w:rsidRPr="0063620E">
              <w:rPr>
                <w:b w:val="0"/>
                <w:i w:val="0"/>
                <w:sz w:val="22"/>
                <w:szCs w:val="22"/>
              </w:rPr>
              <w:t xml:space="preserve">  </w:t>
            </w:r>
            <w:r w:rsidR="0063620E" w:rsidRPr="0063620E">
              <w:rPr>
                <w:b w:val="0"/>
                <w:i w:val="0"/>
                <w:sz w:val="22"/>
                <w:szCs w:val="22"/>
              </w:rPr>
              <w:t>Service Area</w:t>
            </w:r>
            <w:r w:rsidR="008E11D0">
              <w:rPr>
                <w:b w:val="0"/>
                <w:i w:val="0"/>
                <w:sz w:val="22"/>
                <w:szCs w:val="22"/>
              </w:rPr>
              <w:t xml:space="preserve">: </w:t>
            </w:r>
            <w:r w:rsidR="008E11D0" w:rsidRPr="008E11D0">
              <w:rPr>
                <w:b w:val="0"/>
                <w:i w:val="0"/>
                <w:sz w:val="22"/>
                <w:szCs w:val="22"/>
              </w:rPr>
              <w:t>Technical Assistance, Capacity Building, Program Development, and Organization/Program Support</w:t>
            </w:r>
          </w:p>
        </w:tc>
      </w:tr>
    </w:tbl>
    <w:p w14:paraId="6C5D9037" w14:textId="0A39B67B" w:rsidR="00B56B76" w:rsidRDefault="00B56B76" w:rsidP="00456D8D">
      <w:pPr>
        <w:pStyle w:val="BodyText"/>
        <w:rPr>
          <w:b w:val="0"/>
          <w:i w:val="0"/>
          <w:sz w:val="22"/>
          <w:szCs w:val="22"/>
          <w:u w:val="single"/>
        </w:rPr>
      </w:pPr>
    </w:p>
    <w:p w14:paraId="631A3059" w14:textId="3C0BB0BD" w:rsidR="009D6077" w:rsidRDefault="009D6077" w:rsidP="00456D8D">
      <w:pPr>
        <w:pStyle w:val="BodyText"/>
        <w:rPr>
          <w:b w:val="0"/>
          <w:i w:val="0"/>
          <w:sz w:val="22"/>
          <w:szCs w:val="22"/>
          <w:u w:val="single"/>
        </w:rPr>
      </w:pPr>
    </w:p>
    <w:p w14:paraId="278825B8" w14:textId="2D1BBC44" w:rsidR="00282C7E" w:rsidRDefault="00282C7E" w:rsidP="00456D8D">
      <w:pPr>
        <w:pStyle w:val="BodyText"/>
        <w:rPr>
          <w:b w:val="0"/>
          <w:i w:val="0"/>
          <w:sz w:val="22"/>
          <w:szCs w:val="22"/>
          <w:u w:val="single"/>
        </w:rPr>
      </w:pPr>
    </w:p>
    <w:p w14:paraId="1C124DEE" w14:textId="77777777" w:rsidR="00282C7E" w:rsidRPr="00B67DF2" w:rsidRDefault="00282C7E" w:rsidP="00456D8D">
      <w:pPr>
        <w:pStyle w:val="BodyText"/>
        <w:rPr>
          <w:b w:val="0"/>
          <w:i w:val="0"/>
          <w:sz w:val="22"/>
          <w:szCs w:val="22"/>
          <w:u w:val="single"/>
        </w:rPr>
      </w:pPr>
    </w:p>
    <w:p w14:paraId="5CA32063" w14:textId="5D2D762D" w:rsidR="009F2B7C" w:rsidRPr="00B67DF2" w:rsidRDefault="001956A2" w:rsidP="009F2B7C">
      <w:pPr>
        <w:pStyle w:val="BodyText"/>
        <w:shd w:val="clear" w:color="auto" w:fill="E6E6E6"/>
        <w:rPr>
          <w:b w:val="0"/>
        </w:rPr>
      </w:pPr>
      <w:r w:rsidRPr="00B67DF2">
        <w:rPr>
          <w:rStyle w:val="Heading1Char"/>
          <w:rFonts w:ascii="Times New Roman" w:hAnsi="Times New Roman" w:cs="Times New Roman"/>
          <w:b/>
          <w:i w:val="0"/>
        </w:rPr>
        <w:t>B</w:t>
      </w:r>
      <w:r w:rsidR="009F2B7C" w:rsidRPr="00B67DF2">
        <w:rPr>
          <w:rStyle w:val="Heading1Char"/>
          <w:rFonts w:ascii="Times New Roman" w:hAnsi="Times New Roman" w:cs="Times New Roman"/>
          <w:b/>
          <w:i w:val="0"/>
        </w:rPr>
        <w:t>. Minimum Qualifications</w:t>
      </w:r>
    </w:p>
    <w:p w14:paraId="791E687D" w14:textId="77777777" w:rsidR="009F2B7C" w:rsidRPr="00B67DF2" w:rsidRDefault="009F2B7C" w:rsidP="009F2B7C">
      <w:pPr>
        <w:rPr>
          <w:rFonts w:ascii="Times New Roman" w:hAnsi="Times New Roman"/>
          <w:b/>
          <w:color w:val="FF0000"/>
          <w:sz w:val="22"/>
        </w:rPr>
      </w:pPr>
    </w:p>
    <w:p w14:paraId="29328D96" w14:textId="64E1E854" w:rsidR="00282C7E" w:rsidRPr="008E11D0" w:rsidRDefault="008D5A77" w:rsidP="008E11D0">
      <w:pPr>
        <w:rPr>
          <w:rFonts w:ascii="Times New Roman" w:hAnsi="Times New Roman"/>
          <w:bCs/>
          <w:sz w:val="21"/>
          <w:szCs w:val="21"/>
        </w:rPr>
      </w:pPr>
      <w:r w:rsidRPr="00B67DF2">
        <w:rPr>
          <w:rFonts w:ascii="Times New Roman" w:hAnsi="Times New Roman"/>
          <w:bCs/>
          <w:sz w:val="22"/>
          <w:szCs w:val="22"/>
        </w:rPr>
        <w:t xml:space="preserve">Any response that does not demonstrate that the Respondent meets these Minimum Qualifications by the response deadline will be considered non-responsive and will not be evaluated or eligible for inclusion in the pre-qualified list. </w:t>
      </w:r>
      <w:r w:rsidRPr="00B67DF2">
        <w:rPr>
          <w:rFonts w:ascii="Times New Roman" w:hAnsi="Times New Roman"/>
          <w:iCs/>
          <w:sz w:val="22"/>
        </w:rPr>
        <w:t>Be sure to complete this section</w:t>
      </w:r>
      <w:r w:rsidR="00271E2F">
        <w:rPr>
          <w:rFonts w:ascii="Times New Roman" w:hAnsi="Times New Roman"/>
          <w:iCs/>
          <w:sz w:val="22"/>
        </w:rPr>
        <w:t xml:space="preserve"> by checking the boxes below.</w:t>
      </w:r>
    </w:p>
    <w:p w14:paraId="4FE106AD" w14:textId="0544530B" w:rsidR="00F44B89" w:rsidRPr="00B67DF2" w:rsidRDefault="00F44B89" w:rsidP="00456D8D">
      <w:pPr>
        <w:pStyle w:val="Heading2"/>
        <w:rPr>
          <w:rFonts w:ascii="Times New Roman" w:hAnsi="Times New Roman" w:cs="Times New Roman"/>
        </w:rPr>
      </w:pPr>
      <w:r w:rsidRPr="00B67DF2">
        <w:rPr>
          <w:rFonts w:ascii="Times New Roman" w:hAnsi="Times New Roman" w:cs="Times New Roman"/>
        </w:rPr>
        <w:t>Respondent Certification</w:t>
      </w:r>
    </w:p>
    <w:p w14:paraId="06C9EA20" w14:textId="77777777" w:rsidR="00F44B89" w:rsidRPr="00B67DF2" w:rsidRDefault="00F44B89" w:rsidP="00456D8D">
      <w:pPr>
        <w:rPr>
          <w:rFonts w:ascii="Times New Roman" w:hAnsi="Times New Roman"/>
          <w:i/>
          <w:sz w:val="22"/>
          <w:szCs w:val="22"/>
        </w:rPr>
      </w:pPr>
    </w:p>
    <w:p w14:paraId="0B2787D9" w14:textId="77777777" w:rsidR="00F44B89" w:rsidRPr="00B67DF2" w:rsidRDefault="00F44B89" w:rsidP="00456D8D">
      <w:pPr>
        <w:rPr>
          <w:rFonts w:ascii="Times New Roman" w:hAnsi="Times New Roman"/>
          <w:b/>
          <w:sz w:val="22"/>
          <w:szCs w:val="22"/>
        </w:rPr>
      </w:pPr>
      <w:r w:rsidRPr="00B67DF2">
        <w:rPr>
          <w:rFonts w:ascii="Times New Roman" w:hAnsi="Times New Roman"/>
          <w:b/>
          <w:sz w:val="22"/>
          <w:szCs w:val="22"/>
        </w:rPr>
        <w:t xml:space="preserve">The Respondent certifies that: </w:t>
      </w:r>
    </w:p>
    <w:tbl>
      <w:tblPr>
        <w:tblStyle w:val="TableGrid"/>
        <w:tblW w:w="0" w:type="auto"/>
        <w:tblLook w:val="04A0" w:firstRow="1" w:lastRow="0" w:firstColumn="1" w:lastColumn="0" w:noHBand="0" w:noVBand="1"/>
      </w:tblPr>
      <w:tblGrid>
        <w:gridCol w:w="8118"/>
        <w:gridCol w:w="1458"/>
      </w:tblGrid>
      <w:tr w:rsidR="009F2B7C" w:rsidRPr="00B67DF2" w14:paraId="3411435C" w14:textId="77777777" w:rsidTr="009F2B7C">
        <w:tc>
          <w:tcPr>
            <w:tcW w:w="8118" w:type="dxa"/>
            <w:vAlign w:val="center"/>
          </w:tcPr>
          <w:p w14:paraId="0693487B" w14:textId="69A22ACE" w:rsidR="009F2B7C" w:rsidRPr="00B67DF2" w:rsidRDefault="009F2B7C" w:rsidP="009F2B7C">
            <w:pPr>
              <w:jc w:val="center"/>
              <w:rPr>
                <w:rFonts w:ascii="Times New Roman" w:hAnsi="Times New Roman"/>
                <w:b/>
                <w:sz w:val="22"/>
                <w:szCs w:val="22"/>
              </w:rPr>
            </w:pPr>
            <w:r w:rsidRPr="00B67DF2">
              <w:rPr>
                <w:rFonts w:ascii="Times New Roman" w:hAnsi="Times New Roman"/>
                <w:b/>
                <w:sz w:val="22"/>
                <w:szCs w:val="22"/>
              </w:rPr>
              <w:t>Minimum Qualification</w:t>
            </w:r>
          </w:p>
        </w:tc>
        <w:tc>
          <w:tcPr>
            <w:tcW w:w="1458" w:type="dxa"/>
            <w:vAlign w:val="center"/>
          </w:tcPr>
          <w:p w14:paraId="5B505672" w14:textId="1421F892" w:rsidR="009F2B7C" w:rsidRPr="00B67DF2" w:rsidRDefault="009F2B7C" w:rsidP="009F2B7C">
            <w:pPr>
              <w:jc w:val="center"/>
              <w:rPr>
                <w:rFonts w:ascii="Times New Roman" w:hAnsi="Times New Roman"/>
                <w:b/>
                <w:sz w:val="22"/>
                <w:szCs w:val="22"/>
              </w:rPr>
            </w:pPr>
            <w:r w:rsidRPr="00B67DF2">
              <w:rPr>
                <w:rFonts w:ascii="Times New Roman" w:hAnsi="Times New Roman"/>
                <w:b/>
                <w:color w:val="000000"/>
                <w:sz w:val="22"/>
              </w:rPr>
              <w:t>Yes?</w:t>
            </w:r>
            <w:r w:rsidR="00B47DFB">
              <w:rPr>
                <w:rFonts w:ascii="Times New Roman" w:hAnsi="Times New Roman"/>
                <w:b/>
                <w:color w:val="000000"/>
                <w:sz w:val="22"/>
              </w:rPr>
              <w:t xml:space="preserve"> (Check)</w:t>
            </w:r>
          </w:p>
        </w:tc>
      </w:tr>
      <w:tr w:rsidR="009F2B7C" w:rsidRPr="00B67DF2" w14:paraId="179BC5C7" w14:textId="77777777" w:rsidTr="009F2B7C">
        <w:tc>
          <w:tcPr>
            <w:tcW w:w="8118" w:type="dxa"/>
          </w:tcPr>
          <w:p w14:paraId="179FD459" w14:textId="77777777" w:rsidR="009F2B7C" w:rsidRPr="00271E2F" w:rsidRDefault="00271E2F" w:rsidP="009F2B7C">
            <w:pPr>
              <w:rPr>
                <w:rFonts w:ascii="Times New Roman" w:hAnsi="Times New Roman"/>
                <w:bCs/>
                <w:sz w:val="22"/>
                <w:szCs w:val="22"/>
              </w:rPr>
            </w:pPr>
            <w:r w:rsidRPr="00271E2F">
              <w:rPr>
                <w:rFonts w:ascii="Times New Roman" w:hAnsi="Times New Roman"/>
                <w:bCs/>
                <w:sz w:val="22"/>
                <w:szCs w:val="22"/>
              </w:rPr>
              <w:t xml:space="preserve">Existing non-profit agency recognized as tax-exempt by the IRS under Section 501(c)(3) of the Internal Revenue Code and must demonstrate a history of providing services to communities within San Francisco. </w:t>
            </w:r>
          </w:p>
          <w:p w14:paraId="14EB5DE7" w14:textId="3A8EE97B" w:rsidR="00271E2F" w:rsidRPr="00B67DF2" w:rsidRDefault="00271E2F" w:rsidP="009F2B7C">
            <w:pPr>
              <w:rPr>
                <w:rFonts w:ascii="Times New Roman" w:hAnsi="Times New Roman"/>
                <w:sz w:val="22"/>
                <w:szCs w:val="22"/>
              </w:rPr>
            </w:pPr>
          </w:p>
        </w:tc>
        <w:tc>
          <w:tcPr>
            <w:tcW w:w="1458" w:type="dxa"/>
          </w:tcPr>
          <w:p w14:paraId="247E2D47" w14:textId="77777777" w:rsidR="009F2B7C" w:rsidRPr="00B67DF2" w:rsidRDefault="009F2B7C" w:rsidP="009F2B7C">
            <w:pPr>
              <w:rPr>
                <w:rFonts w:ascii="Times New Roman" w:hAnsi="Times New Roman"/>
                <w:sz w:val="22"/>
                <w:szCs w:val="22"/>
              </w:rPr>
            </w:pPr>
          </w:p>
        </w:tc>
      </w:tr>
      <w:tr w:rsidR="009F2B7C" w:rsidRPr="00B67DF2" w14:paraId="1BCC6CEF" w14:textId="77777777" w:rsidTr="009F2B7C">
        <w:tc>
          <w:tcPr>
            <w:tcW w:w="8118" w:type="dxa"/>
          </w:tcPr>
          <w:p w14:paraId="016770EA" w14:textId="77777777" w:rsidR="003F6309" w:rsidRDefault="00271E2F" w:rsidP="009F2B7C">
            <w:pPr>
              <w:rPr>
                <w:rFonts w:ascii="Times New Roman" w:hAnsi="Times New Roman"/>
                <w:bCs/>
                <w:sz w:val="22"/>
                <w:szCs w:val="22"/>
              </w:rPr>
            </w:pPr>
            <w:r w:rsidRPr="00271E2F">
              <w:rPr>
                <w:rFonts w:ascii="Times New Roman" w:hAnsi="Times New Roman"/>
                <w:bCs/>
                <w:sz w:val="22"/>
                <w:szCs w:val="22"/>
              </w:rPr>
              <w:t xml:space="preserve">Vendor of the City and County of San Francisco </w:t>
            </w:r>
            <w:r w:rsidRPr="00271E2F">
              <w:rPr>
                <w:rFonts w:ascii="Times New Roman" w:hAnsi="Times New Roman"/>
                <w:bCs/>
                <w:i/>
                <w:iCs/>
                <w:sz w:val="22"/>
                <w:szCs w:val="22"/>
              </w:rPr>
              <w:t>or</w:t>
            </w:r>
            <w:r w:rsidRPr="00271E2F">
              <w:rPr>
                <w:rFonts w:ascii="Times New Roman" w:hAnsi="Times New Roman"/>
                <w:bCs/>
                <w:sz w:val="22"/>
                <w:szCs w:val="22"/>
              </w:rPr>
              <w:t xml:space="preserve"> be willing and able to become a City Vendor </w:t>
            </w:r>
          </w:p>
          <w:p w14:paraId="4DA09AAB" w14:textId="6366FF92" w:rsidR="00271E2F" w:rsidRPr="00271E2F" w:rsidRDefault="00271E2F" w:rsidP="009F2B7C">
            <w:pPr>
              <w:rPr>
                <w:rFonts w:ascii="Times New Roman" w:hAnsi="Times New Roman"/>
                <w:bCs/>
                <w:sz w:val="22"/>
                <w:szCs w:val="22"/>
              </w:rPr>
            </w:pPr>
          </w:p>
        </w:tc>
        <w:tc>
          <w:tcPr>
            <w:tcW w:w="1458" w:type="dxa"/>
          </w:tcPr>
          <w:p w14:paraId="255A7F25" w14:textId="77777777" w:rsidR="009F2B7C" w:rsidRPr="00B67DF2" w:rsidRDefault="009F2B7C" w:rsidP="009F2B7C">
            <w:pPr>
              <w:rPr>
                <w:rFonts w:ascii="Times New Roman" w:hAnsi="Times New Roman"/>
                <w:sz w:val="22"/>
                <w:szCs w:val="22"/>
              </w:rPr>
            </w:pPr>
          </w:p>
        </w:tc>
      </w:tr>
      <w:tr w:rsidR="00271E2F" w:rsidRPr="00B67DF2" w14:paraId="0443C449" w14:textId="77777777" w:rsidTr="009F2B7C">
        <w:tc>
          <w:tcPr>
            <w:tcW w:w="8118" w:type="dxa"/>
          </w:tcPr>
          <w:p w14:paraId="1A086FC4" w14:textId="77777777" w:rsidR="00271E2F" w:rsidRDefault="00271E2F" w:rsidP="009F2B7C">
            <w:pPr>
              <w:rPr>
                <w:rFonts w:ascii="Times New Roman" w:hAnsi="Times New Roman"/>
                <w:bCs/>
                <w:sz w:val="22"/>
                <w:szCs w:val="22"/>
              </w:rPr>
            </w:pPr>
            <w:r>
              <w:rPr>
                <w:rFonts w:ascii="Times New Roman" w:hAnsi="Times New Roman"/>
                <w:bCs/>
                <w:sz w:val="22"/>
                <w:szCs w:val="22"/>
              </w:rPr>
              <w:t>M</w:t>
            </w:r>
            <w:r w:rsidRPr="00271E2F">
              <w:rPr>
                <w:rFonts w:ascii="Times New Roman" w:hAnsi="Times New Roman"/>
                <w:bCs/>
                <w:sz w:val="22"/>
                <w:szCs w:val="22"/>
              </w:rPr>
              <w:t>eet San Francisco's non-discrimination in contracts laws, Chapters 12B and 12C of the San Francisco Administrative Code</w:t>
            </w:r>
          </w:p>
          <w:p w14:paraId="5542B64B" w14:textId="7863718F" w:rsidR="00271E2F" w:rsidRPr="00271E2F" w:rsidRDefault="00271E2F" w:rsidP="009F2B7C">
            <w:pPr>
              <w:rPr>
                <w:rFonts w:ascii="Times New Roman" w:hAnsi="Times New Roman"/>
                <w:bCs/>
                <w:sz w:val="22"/>
                <w:szCs w:val="22"/>
              </w:rPr>
            </w:pPr>
          </w:p>
        </w:tc>
        <w:tc>
          <w:tcPr>
            <w:tcW w:w="1458" w:type="dxa"/>
          </w:tcPr>
          <w:p w14:paraId="7B58445E" w14:textId="77777777" w:rsidR="00271E2F" w:rsidRPr="00B67DF2" w:rsidRDefault="00271E2F" w:rsidP="009F2B7C">
            <w:pPr>
              <w:rPr>
                <w:rFonts w:ascii="Times New Roman" w:hAnsi="Times New Roman"/>
                <w:sz w:val="22"/>
                <w:szCs w:val="22"/>
              </w:rPr>
            </w:pPr>
          </w:p>
        </w:tc>
      </w:tr>
      <w:tr w:rsidR="00271E2F" w:rsidRPr="00B67DF2" w14:paraId="53D34886" w14:textId="77777777" w:rsidTr="009F2B7C">
        <w:tc>
          <w:tcPr>
            <w:tcW w:w="8118" w:type="dxa"/>
          </w:tcPr>
          <w:p w14:paraId="13C23BE2" w14:textId="77777777" w:rsidR="00271E2F" w:rsidRDefault="00271E2F" w:rsidP="009F2B7C">
            <w:pPr>
              <w:rPr>
                <w:rFonts w:ascii="Times New Roman" w:hAnsi="Times New Roman"/>
                <w:bCs/>
                <w:sz w:val="22"/>
                <w:szCs w:val="22"/>
              </w:rPr>
            </w:pPr>
            <w:r>
              <w:rPr>
                <w:rFonts w:ascii="Times New Roman" w:hAnsi="Times New Roman"/>
                <w:bCs/>
                <w:sz w:val="22"/>
                <w:szCs w:val="22"/>
              </w:rPr>
              <w:lastRenderedPageBreak/>
              <w:t>B</w:t>
            </w:r>
            <w:r w:rsidRPr="00271E2F">
              <w:rPr>
                <w:rFonts w:ascii="Times New Roman" w:hAnsi="Times New Roman"/>
                <w:bCs/>
                <w:sz w:val="22"/>
                <w:szCs w:val="22"/>
              </w:rPr>
              <w:t>e in good financial standing according to generally accepted accounting practices</w:t>
            </w:r>
          </w:p>
          <w:p w14:paraId="1D059999" w14:textId="74199050" w:rsidR="00271E2F" w:rsidRDefault="00271E2F" w:rsidP="009F2B7C">
            <w:pPr>
              <w:rPr>
                <w:rFonts w:ascii="Times New Roman" w:hAnsi="Times New Roman"/>
                <w:bCs/>
                <w:sz w:val="22"/>
                <w:szCs w:val="22"/>
              </w:rPr>
            </w:pPr>
          </w:p>
        </w:tc>
        <w:tc>
          <w:tcPr>
            <w:tcW w:w="1458" w:type="dxa"/>
          </w:tcPr>
          <w:p w14:paraId="7AE239E0" w14:textId="77777777" w:rsidR="00271E2F" w:rsidRPr="00B67DF2" w:rsidRDefault="00271E2F" w:rsidP="009F2B7C">
            <w:pPr>
              <w:rPr>
                <w:rFonts w:ascii="Times New Roman" w:hAnsi="Times New Roman"/>
                <w:sz w:val="22"/>
                <w:szCs w:val="22"/>
              </w:rPr>
            </w:pPr>
          </w:p>
        </w:tc>
      </w:tr>
      <w:tr w:rsidR="00271E2F" w:rsidRPr="00B67DF2" w14:paraId="0B27A209" w14:textId="77777777" w:rsidTr="009F2B7C">
        <w:tc>
          <w:tcPr>
            <w:tcW w:w="8118" w:type="dxa"/>
          </w:tcPr>
          <w:p w14:paraId="557F98C7" w14:textId="69BF365B" w:rsidR="00271E2F" w:rsidRDefault="00271E2F" w:rsidP="009F2B7C">
            <w:pPr>
              <w:rPr>
                <w:rFonts w:ascii="Times New Roman" w:hAnsi="Times New Roman"/>
                <w:bCs/>
                <w:sz w:val="22"/>
                <w:szCs w:val="22"/>
              </w:rPr>
            </w:pPr>
            <w:r>
              <w:rPr>
                <w:rFonts w:ascii="Times New Roman" w:hAnsi="Times New Roman"/>
                <w:bCs/>
                <w:sz w:val="22"/>
                <w:szCs w:val="22"/>
              </w:rPr>
              <w:t>O</w:t>
            </w:r>
            <w:r w:rsidRPr="00271E2F">
              <w:rPr>
                <w:rFonts w:ascii="Times New Roman" w:hAnsi="Times New Roman"/>
                <w:bCs/>
                <w:sz w:val="22"/>
                <w:szCs w:val="22"/>
              </w:rPr>
              <w:t>ffer services in an accessible and non-discriminatory manner regardless of race, color, ethnicity, class, age, economic level, education, language, religion, disability, immigration status, or sexual orientation</w:t>
            </w:r>
          </w:p>
        </w:tc>
        <w:tc>
          <w:tcPr>
            <w:tcW w:w="1458" w:type="dxa"/>
          </w:tcPr>
          <w:p w14:paraId="1B14E1D0" w14:textId="77777777" w:rsidR="00271E2F" w:rsidRPr="00B67DF2" w:rsidRDefault="00271E2F" w:rsidP="009F2B7C">
            <w:pPr>
              <w:rPr>
                <w:rFonts w:ascii="Times New Roman" w:hAnsi="Times New Roman"/>
                <w:sz w:val="22"/>
                <w:szCs w:val="22"/>
              </w:rPr>
            </w:pPr>
          </w:p>
        </w:tc>
      </w:tr>
      <w:tr w:rsidR="00271E2F" w:rsidRPr="00B67DF2" w14:paraId="6910BB44" w14:textId="77777777" w:rsidTr="009F2B7C">
        <w:tc>
          <w:tcPr>
            <w:tcW w:w="8118" w:type="dxa"/>
          </w:tcPr>
          <w:p w14:paraId="779012C0" w14:textId="2DD07792" w:rsidR="00271E2F" w:rsidRDefault="00271E2F" w:rsidP="009F2B7C">
            <w:pPr>
              <w:rPr>
                <w:rFonts w:ascii="Times New Roman" w:hAnsi="Times New Roman"/>
                <w:bCs/>
                <w:sz w:val="22"/>
                <w:szCs w:val="22"/>
              </w:rPr>
            </w:pPr>
            <w:r>
              <w:rPr>
                <w:rFonts w:ascii="Times New Roman" w:hAnsi="Times New Roman"/>
                <w:bCs/>
                <w:sz w:val="22"/>
                <w:szCs w:val="22"/>
              </w:rPr>
              <w:t>Funds</w:t>
            </w:r>
            <w:r w:rsidRPr="00271E2F">
              <w:rPr>
                <w:rFonts w:ascii="Times New Roman" w:hAnsi="Times New Roman"/>
                <w:bCs/>
                <w:sz w:val="22"/>
                <w:szCs w:val="22"/>
              </w:rPr>
              <w:t xml:space="preserve"> received under this RFQ shall not be used to influence or seek to influence local, state, or federal governmental decisions</w:t>
            </w:r>
          </w:p>
          <w:p w14:paraId="2479F269" w14:textId="49164CE0" w:rsidR="00271E2F" w:rsidRDefault="00271E2F" w:rsidP="009F2B7C">
            <w:pPr>
              <w:rPr>
                <w:rFonts w:ascii="Times New Roman" w:hAnsi="Times New Roman"/>
                <w:bCs/>
                <w:sz w:val="22"/>
                <w:szCs w:val="22"/>
              </w:rPr>
            </w:pPr>
          </w:p>
        </w:tc>
        <w:tc>
          <w:tcPr>
            <w:tcW w:w="1458" w:type="dxa"/>
          </w:tcPr>
          <w:p w14:paraId="75556BAD" w14:textId="77777777" w:rsidR="00271E2F" w:rsidRPr="00B67DF2" w:rsidRDefault="00271E2F" w:rsidP="009F2B7C">
            <w:pPr>
              <w:rPr>
                <w:rFonts w:ascii="Times New Roman" w:hAnsi="Times New Roman"/>
                <w:sz w:val="22"/>
                <w:szCs w:val="22"/>
              </w:rPr>
            </w:pPr>
          </w:p>
        </w:tc>
      </w:tr>
    </w:tbl>
    <w:p w14:paraId="2A9D164F" w14:textId="77777777" w:rsidR="00F44B89" w:rsidRPr="00B67DF2" w:rsidRDefault="00F44B89" w:rsidP="009F2B7C">
      <w:pPr>
        <w:rPr>
          <w:rFonts w:ascii="Times New Roman" w:hAnsi="Times New Roman"/>
          <w:sz w:val="22"/>
          <w:szCs w:val="22"/>
        </w:rPr>
      </w:pPr>
    </w:p>
    <w:p w14:paraId="1D0EDD6A" w14:textId="263F955D" w:rsidR="00F44B89" w:rsidRPr="00B67DF2" w:rsidRDefault="008D5A77" w:rsidP="0001669C">
      <w:pPr>
        <w:pStyle w:val="BodyText"/>
        <w:pBdr>
          <w:bottom w:val="single" w:sz="4" w:space="1" w:color="auto"/>
        </w:pBdr>
        <w:rPr>
          <w:b w:val="0"/>
          <w:sz w:val="12"/>
        </w:rPr>
      </w:pPr>
      <w:r w:rsidRPr="00B67DF2">
        <w:rPr>
          <w:b w:val="0"/>
          <w:sz w:val="22"/>
          <w:szCs w:val="22"/>
        </w:rPr>
        <w:br w:type="page"/>
      </w:r>
      <w:r w:rsidR="000A19A2" w:rsidRPr="00B67DF2" w:rsidDel="000A19A2">
        <w:rPr>
          <w:i w:val="0"/>
          <w:sz w:val="22"/>
        </w:rPr>
        <w:lastRenderedPageBreak/>
        <w:t xml:space="preserve"> </w:t>
      </w:r>
    </w:p>
    <w:p w14:paraId="05BD8593" w14:textId="7CDBC916" w:rsidR="0057170C" w:rsidRPr="0057170C" w:rsidRDefault="00424CA3" w:rsidP="0057170C">
      <w:pPr>
        <w:pStyle w:val="BodyText"/>
        <w:shd w:val="clear" w:color="auto" w:fill="E6E6E6"/>
        <w:rPr>
          <w:bCs/>
          <w:i w:val="0"/>
          <w:kern w:val="32"/>
          <w:sz w:val="32"/>
          <w:szCs w:val="32"/>
        </w:rPr>
      </w:pPr>
      <w:r w:rsidRPr="0057170C">
        <w:rPr>
          <w:rStyle w:val="Heading1Char"/>
          <w:rFonts w:ascii="Times New Roman" w:hAnsi="Times New Roman" w:cs="Times New Roman"/>
          <w:b/>
          <w:i w:val="0"/>
        </w:rPr>
        <w:t>C</w:t>
      </w:r>
      <w:r w:rsidR="00F44B89" w:rsidRPr="0057170C">
        <w:rPr>
          <w:rStyle w:val="Heading1Char"/>
          <w:rFonts w:ascii="Times New Roman" w:hAnsi="Times New Roman" w:cs="Times New Roman"/>
          <w:b/>
          <w:i w:val="0"/>
        </w:rPr>
        <w:t xml:space="preserve">. </w:t>
      </w:r>
      <w:r w:rsidR="0063620E" w:rsidRPr="0057170C">
        <w:rPr>
          <w:rStyle w:val="Heading1Char"/>
          <w:rFonts w:ascii="Times New Roman" w:hAnsi="Times New Roman" w:cs="Times New Roman"/>
          <w:b/>
          <w:i w:val="0"/>
        </w:rPr>
        <w:t>Organization</w:t>
      </w:r>
      <w:r w:rsidR="00F44B89" w:rsidRPr="0057170C">
        <w:rPr>
          <w:rStyle w:val="Heading1Char"/>
          <w:rFonts w:ascii="Times New Roman" w:hAnsi="Times New Roman" w:cs="Times New Roman"/>
          <w:b/>
          <w:i w:val="0"/>
        </w:rPr>
        <w:t xml:space="preserve"> Qualifications </w:t>
      </w:r>
    </w:p>
    <w:p w14:paraId="484792E9" w14:textId="1C31D3CF" w:rsidR="0057170C" w:rsidRDefault="0057170C" w:rsidP="00C84C20">
      <w:pPr>
        <w:pStyle w:val="Heading2"/>
        <w:rPr>
          <w:rFonts w:ascii="Times New Roman" w:hAnsi="Times New Roman" w:cs="Times New Roman"/>
          <w:b w:val="0"/>
          <w:color w:val="0000FF"/>
          <w:sz w:val="22"/>
        </w:rPr>
      </w:pPr>
      <w:r w:rsidRPr="0057170C">
        <w:rPr>
          <w:rFonts w:ascii="Times New Roman" w:hAnsi="Times New Roman" w:cs="Times New Roman"/>
          <w:b w:val="0"/>
          <w:color w:val="0000FF"/>
          <w:sz w:val="22"/>
        </w:rPr>
        <w:t>For a su</w:t>
      </w:r>
      <w:r w:rsidR="00A845A2">
        <w:rPr>
          <w:rFonts w:ascii="Times New Roman" w:hAnsi="Times New Roman" w:cs="Times New Roman"/>
          <w:b w:val="0"/>
          <w:color w:val="0000FF"/>
          <w:sz w:val="22"/>
        </w:rPr>
        <w:t>m</w:t>
      </w:r>
      <w:r w:rsidRPr="0057170C">
        <w:rPr>
          <w:rFonts w:ascii="Times New Roman" w:hAnsi="Times New Roman" w:cs="Times New Roman"/>
          <w:b w:val="0"/>
          <w:color w:val="0000FF"/>
          <w:sz w:val="22"/>
        </w:rPr>
        <w:t>mary of Response Evaluation Criteria for Prequalification, see RFQ Section 5.3.</w:t>
      </w:r>
    </w:p>
    <w:p w14:paraId="37FA7F1F" w14:textId="02C49883" w:rsidR="0057170C" w:rsidRPr="00F97179" w:rsidRDefault="00F97179" w:rsidP="00F97179">
      <w:pPr>
        <w:tabs>
          <w:tab w:val="left" w:pos="0"/>
        </w:tabs>
        <w:rPr>
          <w:rFonts w:ascii="Times New Roman" w:hAnsi="Times New Roman"/>
          <w:spacing w:val="1"/>
          <w:sz w:val="22"/>
          <w:szCs w:val="22"/>
        </w:rPr>
      </w:pPr>
      <w:r w:rsidRPr="00A845A2">
        <w:rPr>
          <w:rFonts w:ascii="Times New Roman" w:hAnsi="Times New Roman"/>
          <w:i/>
          <w:color w:val="0000FF"/>
          <w:sz w:val="22"/>
        </w:rPr>
        <w:t>Attach additional sheets if necessary.</w:t>
      </w:r>
    </w:p>
    <w:p w14:paraId="216FD28E" w14:textId="3886B43E" w:rsidR="0057170C" w:rsidRPr="0057170C" w:rsidRDefault="00A845A2" w:rsidP="00A845A2">
      <w:pPr>
        <w:pStyle w:val="Heading2"/>
        <w:rPr>
          <w:rFonts w:ascii="Times New Roman" w:hAnsi="Times New Roman" w:cs="Times New Roman"/>
        </w:rPr>
      </w:pPr>
      <w:r>
        <w:rPr>
          <w:rFonts w:ascii="Times New Roman" w:hAnsi="Times New Roman" w:cs="Times New Roman"/>
        </w:rPr>
        <w:t>Respondent Information (0 Points)</w:t>
      </w:r>
      <w:r w:rsidR="00F97179">
        <w:rPr>
          <w:rFonts w:ascii="Times New Roman" w:hAnsi="Times New Roman" w:cs="Times New Roman"/>
        </w:rPr>
        <w:t xml:space="preserve"> </w:t>
      </w:r>
    </w:p>
    <w:p w14:paraId="59ED67AD" w14:textId="77777777" w:rsidR="0057170C" w:rsidRPr="0057170C" w:rsidRDefault="0057170C" w:rsidP="0057170C">
      <w:pPr>
        <w:tabs>
          <w:tab w:val="left" w:pos="0"/>
        </w:tabs>
        <w:rPr>
          <w:rFonts w:ascii="Times New Roman" w:hAnsi="Times New Roman"/>
          <w:spacing w:val="1"/>
          <w:sz w:val="22"/>
          <w:szCs w:val="22"/>
        </w:rPr>
      </w:pPr>
    </w:p>
    <w:p w14:paraId="03AF4CBD"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1"/>
          <w:sz w:val="22"/>
          <w:szCs w:val="24"/>
        </w:rPr>
      </w:pPr>
      <w:r w:rsidRPr="0057170C">
        <w:rPr>
          <w:rFonts w:ascii="Times New Roman" w:hAnsi="Times New Roman"/>
          <w:spacing w:val="1"/>
          <w:sz w:val="22"/>
          <w:szCs w:val="24"/>
        </w:rPr>
        <w:t>Organization Name:</w:t>
      </w:r>
    </w:p>
    <w:p w14:paraId="771FAFEB"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1"/>
          <w:sz w:val="22"/>
          <w:szCs w:val="24"/>
        </w:rPr>
      </w:pPr>
      <w:r w:rsidRPr="0057170C">
        <w:rPr>
          <w:rFonts w:ascii="Times New Roman" w:hAnsi="Times New Roman"/>
          <w:spacing w:val="1"/>
          <w:sz w:val="22"/>
          <w:szCs w:val="24"/>
        </w:rPr>
        <w:t>Proposed Program Name:</w:t>
      </w:r>
    </w:p>
    <w:p w14:paraId="15ACD298"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First and Last Names:</w:t>
      </w:r>
    </w:p>
    <w:p w14:paraId="2217CD6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Title:</w:t>
      </w:r>
    </w:p>
    <w:p w14:paraId="062F2357"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Email Address:</w:t>
      </w:r>
    </w:p>
    <w:p w14:paraId="596B61F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4"/>
          <w:sz w:val="22"/>
          <w:szCs w:val="24"/>
        </w:rPr>
      </w:pPr>
      <w:r w:rsidRPr="0057170C">
        <w:rPr>
          <w:rFonts w:ascii="Times New Roman" w:hAnsi="Times New Roman"/>
          <w:spacing w:val="-4"/>
          <w:sz w:val="22"/>
          <w:szCs w:val="24"/>
        </w:rPr>
        <w:t>Program Contact Telephone Number:</w:t>
      </w:r>
    </w:p>
    <w:p w14:paraId="07997A9A"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Fax Number:</w:t>
      </w:r>
    </w:p>
    <w:p w14:paraId="260118D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Address:</w:t>
      </w:r>
    </w:p>
    <w:p w14:paraId="132216F2"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Zip:</w:t>
      </w:r>
    </w:p>
    <w:p w14:paraId="1DD6EF8C"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4"/>
          <w:sz w:val="22"/>
          <w:szCs w:val="24"/>
        </w:rPr>
        <w:t xml:space="preserve">Will this Program utilize a Fiscal Agent or Sponsor? If YES, </w:t>
      </w:r>
      <w:r w:rsidRPr="0057170C">
        <w:rPr>
          <w:rFonts w:ascii="Times New Roman" w:hAnsi="Times New Roman"/>
          <w:bCs/>
          <w:iCs/>
          <w:spacing w:val="1"/>
          <w:sz w:val="22"/>
          <w:szCs w:val="24"/>
        </w:rPr>
        <w:t>provide:</w:t>
      </w:r>
    </w:p>
    <w:p w14:paraId="59B09916"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Name:</w:t>
      </w:r>
    </w:p>
    <w:p w14:paraId="66EDC8EA"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Contact First Name:</w:t>
      </w:r>
    </w:p>
    <w:p w14:paraId="4B41B6BD"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Contact Last Name:</w:t>
      </w:r>
    </w:p>
    <w:p w14:paraId="330C428F"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Address:</w:t>
      </w:r>
    </w:p>
    <w:p w14:paraId="78622FE1"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Zip:</w:t>
      </w:r>
    </w:p>
    <w:p w14:paraId="69D3B2F6" w14:textId="67C8984C"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Phone:</w:t>
      </w:r>
    </w:p>
    <w:p w14:paraId="79857AAE"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5"/>
          <w:sz w:val="22"/>
          <w:szCs w:val="24"/>
        </w:rPr>
      </w:pPr>
      <w:r w:rsidRPr="0057170C">
        <w:rPr>
          <w:rFonts w:ascii="Times New Roman" w:hAnsi="Times New Roman"/>
          <w:spacing w:val="-4"/>
          <w:sz w:val="22"/>
          <w:szCs w:val="24"/>
        </w:rPr>
        <w:t>Fiscal Sponsor</w:t>
      </w:r>
      <w:r w:rsidRPr="0057170C">
        <w:rPr>
          <w:rFonts w:ascii="Times New Roman" w:hAnsi="Times New Roman"/>
          <w:spacing w:val="-5"/>
          <w:sz w:val="22"/>
          <w:szCs w:val="24"/>
        </w:rPr>
        <w:t xml:space="preserve"> Email:</w:t>
      </w:r>
    </w:p>
    <w:p w14:paraId="342502B7" w14:textId="77777777" w:rsidR="00F97179" w:rsidRPr="00F97179"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jc w:val="both"/>
        <w:textAlignment w:val="baseline"/>
        <w:rPr>
          <w:rFonts w:ascii="Times New Roman" w:hAnsi="Times New Roman"/>
          <w:spacing w:val="-4"/>
          <w:sz w:val="22"/>
          <w:szCs w:val="24"/>
        </w:rPr>
      </w:pPr>
      <w:r w:rsidRPr="00F97179">
        <w:rPr>
          <w:rFonts w:ascii="Times New Roman" w:hAnsi="Times New Roman"/>
          <w:spacing w:val="1"/>
          <w:sz w:val="22"/>
          <w:szCs w:val="24"/>
        </w:rPr>
        <w:t xml:space="preserve">Does your organization currently receive funds from City &amp; County of San Francisco departments other than HRC? </w:t>
      </w:r>
      <w:r w:rsidRPr="00F97179">
        <w:rPr>
          <w:rFonts w:ascii="Times New Roman" w:hAnsi="Times New Roman"/>
          <w:bCs/>
          <w:iCs/>
          <w:spacing w:val="1"/>
          <w:sz w:val="22"/>
          <w:szCs w:val="24"/>
        </w:rPr>
        <w:t>If “Yes”</w:t>
      </w:r>
      <w:r w:rsidRPr="00F97179">
        <w:rPr>
          <w:rFonts w:ascii="Times New Roman" w:hAnsi="Times New Roman"/>
          <w:b/>
          <w:bCs/>
          <w:i/>
          <w:iCs/>
          <w:spacing w:val="1"/>
          <w:sz w:val="22"/>
          <w:szCs w:val="24"/>
        </w:rPr>
        <w:t xml:space="preserve">, </w:t>
      </w:r>
      <w:r w:rsidRPr="00F97179">
        <w:rPr>
          <w:rFonts w:ascii="Times New Roman" w:hAnsi="Times New Roman"/>
          <w:bCs/>
          <w:iCs/>
          <w:spacing w:val="1"/>
          <w:sz w:val="22"/>
          <w:szCs w:val="24"/>
        </w:rPr>
        <w:t xml:space="preserve">for </w:t>
      </w:r>
      <w:r w:rsidRPr="00F97179">
        <w:rPr>
          <w:rFonts w:ascii="Times New Roman" w:hAnsi="Times New Roman"/>
          <w:bCs/>
          <w:iCs/>
          <w:spacing w:val="1"/>
          <w:sz w:val="22"/>
          <w:szCs w:val="24"/>
          <w:u w:val="single"/>
        </w:rPr>
        <w:t>each</w:t>
      </w:r>
      <w:r w:rsidRPr="00F97179">
        <w:rPr>
          <w:rFonts w:ascii="Times New Roman" w:hAnsi="Times New Roman"/>
          <w:bCs/>
          <w:iCs/>
          <w:spacing w:val="1"/>
          <w:sz w:val="22"/>
          <w:szCs w:val="24"/>
        </w:rPr>
        <w:t xml:space="preserve"> funding source other than HRC, provide: </w:t>
      </w:r>
    </w:p>
    <w:p w14:paraId="3D61A377" w14:textId="6F2D33B1" w:rsidR="0057170C" w:rsidRPr="00F97179"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jc w:val="both"/>
        <w:textAlignment w:val="baseline"/>
        <w:rPr>
          <w:rFonts w:ascii="Times New Roman" w:hAnsi="Times New Roman"/>
          <w:spacing w:val="-4"/>
          <w:sz w:val="22"/>
          <w:szCs w:val="24"/>
        </w:rPr>
      </w:pPr>
      <w:r w:rsidRPr="00F97179">
        <w:rPr>
          <w:rFonts w:ascii="Times New Roman" w:hAnsi="Times New Roman"/>
          <w:spacing w:val="-4"/>
          <w:sz w:val="22"/>
          <w:szCs w:val="24"/>
        </w:rPr>
        <w:t>Contract Name:</w:t>
      </w:r>
    </w:p>
    <w:p w14:paraId="65C8CE51"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City Department Name:</w:t>
      </w:r>
    </w:p>
    <w:p w14:paraId="639FDB35"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Contract End Date:</w:t>
      </w:r>
    </w:p>
    <w:p w14:paraId="06A95BAC"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Contract Number:</w:t>
      </w:r>
    </w:p>
    <w:p w14:paraId="2A2E79AD"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Amount:</w:t>
      </w:r>
    </w:p>
    <w:p w14:paraId="6CE95253" w14:textId="3BEB7316" w:rsidR="0057170C" w:rsidRPr="0057170C" w:rsidRDefault="0057170C" w:rsidP="00A845A2">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14"/>
          <w:sz w:val="22"/>
          <w:szCs w:val="24"/>
        </w:rPr>
      </w:pPr>
      <w:r w:rsidRPr="0057170C">
        <w:rPr>
          <w:rFonts w:ascii="Times New Roman" w:hAnsi="Times New Roman"/>
          <w:spacing w:val="-4"/>
          <w:sz w:val="22"/>
          <w:szCs w:val="24"/>
        </w:rPr>
        <w:t>Purpose:</w:t>
      </w:r>
      <w:r w:rsidR="00F97179">
        <w:rPr>
          <w:rFonts w:ascii="Times New Roman" w:hAnsi="Times New Roman"/>
          <w:spacing w:val="-4"/>
          <w:sz w:val="22"/>
          <w:szCs w:val="24"/>
        </w:rPr>
        <w:tab/>
      </w:r>
      <w:r w:rsidR="00F97179">
        <w:rPr>
          <w:rFonts w:ascii="Times New Roman" w:hAnsi="Times New Roman"/>
          <w:spacing w:val="-4"/>
          <w:sz w:val="22"/>
          <w:szCs w:val="24"/>
        </w:rPr>
        <w:tab/>
      </w:r>
      <w:r w:rsidR="00F97179">
        <w:rPr>
          <w:rFonts w:ascii="Times New Roman" w:hAnsi="Times New Roman"/>
          <w:spacing w:val="-4"/>
          <w:sz w:val="22"/>
          <w:szCs w:val="24"/>
        </w:rPr>
        <w:tab/>
      </w:r>
      <w:r w:rsidR="00F97179">
        <w:rPr>
          <w:rFonts w:ascii="Times New Roman" w:hAnsi="Times New Roman"/>
          <w:spacing w:val="-4"/>
          <w:sz w:val="22"/>
          <w:szCs w:val="24"/>
        </w:rPr>
        <w:tab/>
      </w:r>
      <w:r w:rsidR="00F97179">
        <w:rPr>
          <w:rFonts w:ascii="Times New Roman" w:hAnsi="Times New Roman"/>
          <w:spacing w:val="-4"/>
          <w:sz w:val="22"/>
          <w:szCs w:val="24"/>
        </w:rPr>
        <w:tab/>
      </w:r>
      <w:r w:rsidR="00F97179">
        <w:rPr>
          <w:rFonts w:ascii="Times New Roman" w:hAnsi="Times New Roman"/>
          <w:spacing w:val="-4"/>
          <w:sz w:val="22"/>
          <w:szCs w:val="24"/>
        </w:rPr>
        <w:tab/>
      </w:r>
      <w:r w:rsidR="00F97179">
        <w:rPr>
          <w:rFonts w:ascii="Times New Roman" w:hAnsi="Times New Roman"/>
          <w:spacing w:val="-4"/>
          <w:sz w:val="22"/>
          <w:szCs w:val="24"/>
        </w:rPr>
        <w:tab/>
      </w:r>
    </w:p>
    <w:p w14:paraId="4E082F0A" w14:textId="0D56ADBE" w:rsidR="0057170C" w:rsidRPr="0057170C" w:rsidRDefault="00282C7E" w:rsidP="00A845A2">
      <w:pPr>
        <w:pStyle w:val="Heading2"/>
        <w:rPr>
          <w:rFonts w:ascii="Times New Roman" w:hAnsi="Times New Roman" w:cs="Times New Roman"/>
        </w:rPr>
      </w:pPr>
      <w:r>
        <w:rPr>
          <w:rFonts w:ascii="Times New Roman" w:hAnsi="Times New Roman" w:cs="Times New Roman"/>
        </w:rPr>
        <w:lastRenderedPageBreak/>
        <w:t>Service Area Details (</w:t>
      </w:r>
      <w:r w:rsidR="008E11D0">
        <w:rPr>
          <w:rFonts w:ascii="Times New Roman" w:hAnsi="Times New Roman" w:cs="Times New Roman"/>
        </w:rPr>
        <w:t>5</w:t>
      </w:r>
      <w:r>
        <w:rPr>
          <w:rFonts w:ascii="Times New Roman" w:hAnsi="Times New Roman" w:cs="Times New Roman"/>
        </w:rPr>
        <w:t>0 Points)</w:t>
      </w:r>
    </w:p>
    <w:p w14:paraId="3B3568D6" w14:textId="77777777" w:rsidR="00A845A2" w:rsidRDefault="00A845A2" w:rsidP="00F97179">
      <w:pPr>
        <w:widowControl w:val="0"/>
        <w:tabs>
          <w:tab w:val="left" w:pos="0"/>
        </w:tabs>
        <w:kinsoku w:val="0"/>
        <w:overflowPunct w:val="0"/>
        <w:spacing w:line="276" w:lineRule="auto"/>
        <w:contextualSpacing/>
        <w:textAlignment w:val="baseline"/>
        <w:rPr>
          <w:rFonts w:ascii="Times New Roman" w:hAnsi="Times New Roman"/>
          <w:spacing w:val="1"/>
          <w:sz w:val="22"/>
          <w:szCs w:val="24"/>
        </w:rPr>
      </w:pPr>
    </w:p>
    <w:p w14:paraId="1ACD245D" w14:textId="679A0FE0" w:rsidR="00282C7E" w:rsidRPr="00282C7E" w:rsidRDefault="00282C7E" w:rsidP="00282C7E">
      <w:pPr>
        <w:kinsoku w:val="0"/>
        <w:overflowPunct w:val="0"/>
        <w:spacing w:line="276" w:lineRule="auto"/>
        <w:jc w:val="both"/>
        <w:textAlignment w:val="baseline"/>
        <w:rPr>
          <w:rFonts w:ascii="Times New Roman" w:hAnsi="Times New Roman"/>
          <w:sz w:val="24"/>
          <w:szCs w:val="24"/>
        </w:rPr>
      </w:pPr>
      <w:r w:rsidRPr="00282C7E">
        <w:rPr>
          <w:rFonts w:ascii="Times New Roman" w:hAnsi="Times New Roman"/>
          <w:sz w:val="24"/>
          <w:szCs w:val="24"/>
        </w:rPr>
        <w:t>Please summarize:</w:t>
      </w:r>
    </w:p>
    <w:p w14:paraId="7824640B" w14:textId="77777777" w:rsidR="008E11D0" w:rsidRPr="008E11D0" w:rsidRDefault="008E11D0" w:rsidP="008E11D0">
      <w:pPr>
        <w:numPr>
          <w:ilvl w:val="0"/>
          <w:numId w:val="25"/>
        </w:numPr>
        <w:tabs>
          <w:tab w:val="left" w:pos="0"/>
        </w:tabs>
        <w:rPr>
          <w:rFonts w:ascii="Times New Roman" w:hAnsi="Times New Roman"/>
          <w:i/>
          <w:iCs/>
          <w:sz w:val="24"/>
          <w:szCs w:val="24"/>
        </w:rPr>
      </w:pPr>
      <w:r w:rsidRPr="008E11D0">
        <w:rPr>
          <w:rFonts w:ascii="Times New Roman" w:hAnsi="Times New Roman"/>
          <w:iCs/>
          <w:sz w:val="24"/>
          <w:szCs w:val="24"/>
        </w:rPr>
        <w:t>Experience and key achievements in technical assistance, capacity building, program development, and/or organization/program support, with special emphasis on one or more of the following:</w:t>
      </w:r>
    </w:p>
    <w:p w14:paraId="271EFE79" w14:textId="77777777" w:rsidR="008E11D0" w:rsidRPr="008E11D0" w:rsidRDefault="008E11D0" w:rsidP="008E11D0">
      <w:pPr>
        <w:numPr>
          <w:ilvl w:val="1"/>
          <w:numId w:val="25"/>
        </w:numPr>
        <w:tabs>
          <w:tab w:val="left" w:pos="0"/>
        </w:tabs>
        <w:rPr>
          <w:rFonts w:ascii="Times New Roman" w:hAnsi="Times New Roman"/>
          <w:iCs/>
          <w:sz w:val="24"/>
          <w:szCs w:val="24"/>
        </w:rPr>
      </w:pPr>
      <w:r w:rsidRPr="008E11D0">
        <w:rPr>
          <w:rFonts w:ascii="Times New Roman" w:hAnsi="Times New Roman"/>
          <w:iCs/>
          <w:sz w:val="24"/>
          <w:szCs w:val="24"/>
        </w:rPr>
        <w:t>Working with low-income communities to improve tech and finance skills</w:t>
      </w:r>
    </w:p>
    <w:p w14:paraId="6B1520D3" w14:textId="77777777" w:rsidR="008E11D0" w:rsidRPr="008E11D0" w:rsidRDefault="008E11D0" w:rsidP="008E11D0">
      <w:pPr>
        <w:numPr>
          <w:ilvl w:val="1"/>
          <w:numId w:val="25"/>
        </w:numPr>
        <w:tabs>
          <w:tab w:val="left" w:pos="0"/>
        </w:tabs>
        <w:rPr>
          <w:rFonts w:ascii="Times New Roman" w:hAnsi="Times New Roman"/>
          <w:iCs/>
          <w:sz w:val="24"/>
          <w:szCs w:val="24"/>
        </w:rPr>
      </w:pPr>
      <w:r w:rsidRPr="008E11D0">
        <w:rPr>
          <w:rFonts w:ascii="Times New Roman" w:hAnsi="Times New Roman"/>
          <w:iCs/>
          <w:sz w:val="24"/>
          <w:szCs w:val="24"/>
        </w:rPr>
        <w:t xml:space="preserve">Assisting small nonprofits in </w:t>
      </w:r>
      <w:proofErr w:type="spellStart"/>
      <w:r w:rsidRPr="008E11D0">
        <w:rPr>
          <w:rFonts w:ascii="Times New Roman" w:hAnsi="Times New Roman"/>
          <w:iCs/>
          <w:sz w:val="24"/>
          <w:szCs w:val="24"/>
        </w:rPr>
        <w:t>grantwriting</w:t>
      </w:r>
      <w:proofErr w:type="spellEnd"/>
    </w:p>
    <w:p w14:paraId="249939B0" w14:textId="77777777" w:rsidR="008E11D0" w:rsidRPr="008E11D0" w:rsidRDefault="008E11D0" w:rsidP="008E11D0">
      <w:pPr>
        <w:numPr>
          <w:ilvl w:val="1"/>
          <w:numId w:val="25"/>
        </w:numPr>
        <w:tabs>
          <w:tab w:val="left" w:pos="0"/>
        </w:tabs>
        <w:rPr>
          <w:rFonts w:ascii="Times New Roman" w:hAnsi="Times New Roman"/>
          <w:iCs/>
          <w:sz w:val="24"/>
          <w:szCs w:val="24"/>
        </w:rPr>
      </w:pPr>
      <w:r w:rsidRPr="008E11D0">
        <w:rPr>
          <w:rFonts w:ascii="Times New Roman" w:hAnsi="Times New Roman"/>
          <w:iCs/>
          <w:sz w:val="24"/>
          <w:szCs w:val="24"/>
        </w:rPr>
        <w:t>Assisting small nonprofits in administrative support, capacity building, and organizational development</w:t>
      </w:r>
    </w:p>
    <w:p w14:paraId="2546D24E" w14:textId="77777777" w:rsidR="008E11D0" w:rsidRPr="008E11D0" w:rsidRDefault="008E11D0" w:rsidP="008E11D0">
      <w:pPr>
        <w:numPr>
          <w:ilvl w:val="1"/>
          <w:numId w:val="25"/>
        </w:numPr>
        <w:tabs>
          <w:tab w:val="left" w:pos="0"/>
        </w:tabs>
        <w:rPr>
          <w:rFonts w:ascii="Times New Roman" w:hAnsi="Times New Roman"/>
          <w:iCs/>
          <w:sz w:val="24"/>
          <w:szCs w:val="24"/>
        </w:rPr>
      </w:pPr>
      <w:r w:rsidRPr="008E11D0">
        <w:rPr>
          <w:rFonts w:ascii="Times New Roman" w:hAnsi="Times New Roman"/>
          <w:iCs/>
          <w:sz w:val="24"/>
          <w:szCs w:val="24"/>
        </w:rPr>
        <w:t>Assisting small nonprofits in program support and working with low-income community members in these programs</w:t>
      </w:r>
    </w:p>
    <w:p w14:paraId="28FECB1C" w14:textId="77777777" w:rsidR="008E11D0" w:rsidRPr="008E11D0" w:rsidRDefault="008E11D0" w:rsidP="008E11D0">
      <w:pPr>
        <w:numPr>
          <w:ilvl w:val="1"/>
          <w:numId w:val="25"/>
        </w:numPr>
        <w:tabs>
          <w:tab w:val="left" w:pos="0"/>
        </w:tabs>
        <w:rPr>
          <w:rFonts w:ascii="Times New Roman" w:hAnsi="Times New Roman"/>
          <w:iCs/>
          <w:sz w:val="24"/>
          <w:szCs w:val="24"/>
        </w:rPr>
      </w:pPr>
      <w:r w:rsidRPr="008E11D0">
        <w:rPr>
          <w:rFonts w:ascii="Times New Roman" w:hAnsi="Times New Roman"/>
          <w:iCs/>
          <w:sz w:val="24"/>
          <w:szCs w:val="24"/>
        </w:rPr>
        <w:t>Developing and hosting workshops for low-income communities on topics related to small business development, doing business with the City, research and evaluation, and other tech and finance skills</w:t>
      </w:r>
    </w:p>
    <w:p w14:paraId="51C2C3AB" w14:textId="77777777" w:rsidR="008E11D0" w:rsidRPr="008E11D0" w:rsidRDefault="008E11D0" w:rsidP="008E11D0">
      <w:pPr>
        <w:numPr>
          <w:ilvl w:val="1"/>
          <w:numId w:val="25"/>
        </w:numPr>
        <w:tabs>
          <w:tab w:val="left" w:pos="0"/>
        </w:tabs>
        <w:rPr>
          <w:rFonts w:ascii="Times New Roman" w:hAnsi="Times New Roman"/>
          <w:iCs/>
          <w:sz w:val="24"/>
          <w:szCs w:val="24"/>
        </w:rPr>
      </w:pPr>
      <w:r w:rsidRPr="008E11D0">
        <w:rPr>
          <w:rFonts w:ascii="Times New Roman" w:hAnsi="Times New Roman"/>
          <w:iCs/>
          <w:sz w:val="24"/>
          <w:szCs w:val="24"/>
        </w:rPr>
        <w:t>Research, assessment, and evaluation of target communities</w:t>
      </w:r>
    </w:p>
    <w:p w14:paraId="37D95070" w14:textId="77777777" w:rsidR="008E11D0" w:rsidRPr="008E11D0" w:rsidRDefault="008E11D0" w:rsidP="008E11D0">
      <w:pPr>
        <w:numPr>
          <w:ilvl w:val="1"/>
          <w:numId w:val="25"/>
        </w:numPr>
        <w:tabs>
          <w:tab w:val="left" w:pos="0"/>
        </w:tabs>
        <w:rPr>
          <w:rFonts w:ascii="Times New Roman" w:hAnsi="Times New Roman"/>
          <w:i/>
          <w:iCs/>
          <w:sz w:val="24"/>
          <w:szCs w:val="24"/>
        </w:rPr>
      </w:pPr>
      <w:r w:rsidRPr="008E11D0">
        <w:rPr>
          <w:rFonts w:ascii="Times New Roman" w:hAnsi="Times New Roman"/>
          <w:iCs/>
          <w:sz w:val="24"/>
          <w:szCs w:val="24"/>
        </w:rPr>
        <w:t>Assisting with community-led task forces, advisory committees, or other coalitions</w:t>
      </w:r>
    </w:p>
    <w:p w14:paraId="26EF9FF2" w14:textId="77777777" w:rsidR="008E11D0" w:rsidRPr="008E11D0" w:rsidRDefault="008E11D0" w:rsidP="008E11D0">
      <w:pPr>
        <w:numPr>
          <w:ilvl w:val="0"/>
          <w:numId w:val="25"/>
        </w:numPr>
        <w:tabs>
          <w:tab w:val="left" w:pos="0"/>
        </w:tabs>
        <w:rPr>
          <w:rFonts w:ascii="Times New Roman" w:hAnsi="Times New Roman"/>
          <w:iCs/>
          <w:sz w:val="24"/>
          <w:szCs w:val="24"/>
        </w:rPr>
      </w:pPr>
      <w:r w:rsidRPr="008E11D0">
        <w:rPr>
          <w:rFonts w:ascii="Times New Roman" w:hAnsi="Times New Roman"/>
          <w:iCs/>
          <w:sz w:val="24"/>
          <w:szCs w:val="24"/>
        </w:rPr>
        <w:t>How you will incorporate racial equity and intersectionality into your work, such as working with people with disabilities or the queer and trans community.</w:t>
      </w:r>
    </w:p>
    <w:p w14:paraId="0EAFA940" w14:textId="1C6000AF" w:rsidR="00A845A2" w:rsidRPr="00282C7E" w:rsidRDefault="00A845A2" w:rsidP="0057170C">
      <w:pPr>
        <w:tabs>
          <w:tab w:val="left" w:pos="0"/>
        </w:tabs>
        <w:rPr>
          <w:rFonts w:ascii="Times New Roman" w:hAnsi="Times New Roman"/>
          <w:spacing w:val="1"/>
          <w:sz w:val="24"/>
          <w:szCs w:val="24"/>
        </w:rPr>
      </w:pPr>
    </w:p>
    <w:p w14:paraId="407EFE3B" w14:textId="65F4E117" w:rsidR="00282C7E" w:rsidRPr="00282C7E" w:rsidRDefault="00282C7E" w:rsidP="00282C7E">
      <w:pPr>
        <w:tabs>
          <w:tab w:val="left" w:pos="0"/>
        </w:tabs>
        <w:rPr>
          <w:rFonts w:ascii="Times New Roman" w:hAnsi="Times New Roman"/>
          <w:b/>
          <w:i/>
          <w:iCs/>
          <w:spacing w:val="1"/>
          <w:sz w:val="24"/>
          <w:szCs w:val="24"/>
        </w:rPr>
      </w:pPr>
      <w:r w:rsidRPr="00282C7E">
        <w:rPr>
          <w:rFonts w:ascii="Times New Roman" w:hAnsi="Times New Roman"/>
          <w:b/>
          <w:i/>
          <w:iCs/>
          <w:spacing w:val="1"/>
          <w:sz w:val="24"/>
          <w:szCs w:val="24"/>
        </w:rPr>
        <w:t>Please limit your response to no more than 3 pages with double spaced, unjustified text, with a font size no less than 12 points, and page margins of at least 1” on all sides (excluding headers and footers).</w:t>
      </w:r>
    </w:p>
    <w:p w14:paraId="2A06FA2A" w14:textId="68B7E6C3" w:rsidR="00282C7E" w:rsidRPr="00282C7E" w:rsidRDefault="00282C7E" w:rsidP="0057170C">
      <w:pPr>
        <w:tabs>
          <w:tab w:val="left" w:pos="0"/>
        </w:tabs>
        <w:rPr>
          <w:rFonts w:ascii="Times New Roman" w:hAnsi="Times New Roman"/>
          <w:spacing w:val="1"/>
          <w:sz w:val="24"/>
          <w:szCs w:val="24"/>
        </w:rPr>
      </w:pPr>
    </w:p>
    <w:p w14:paraId="66C95EAB" w14:textId="31053C5A" w:rsidR="00282C7E" w:rsidRPr="00282C7E" w:rsidRDefault="00282C7E" w:rsidP="00282C7E">
      <w:pPr>
        <w:tabs>
          <w:tab w:val="left" w:pos="0"/>
        </w:tabs>
        <w:rPr>
          <w:rFonts w:ascii="Times New Roman" w:hAnsi="Times New Roman"/>
          <w:i/>
          <w:color w:val="0000FF"/>
          <w:sz w:val="24"/>
          <w:szCs w:val="24"/>
        </w:rPr>
      </w:pPr>
      <w:r w:rsidRPr="00282C7E">
        <w:rPr>
          <w:rFonts w:ascii="Times New Roman" w:hAnsi="Times New Roman"/>
          <w:i/>
          <w:color w:val="0000FF"/>
          <w:sz w:val="24"/>
          <w:szCs w:val="24"/>
        </w:rPr>
        <w:t>Write your response here.</w:t>
      </w:r>
    </w:p>
    <w:p w14:paraId="721CA7F2" w14:textId="7E6C1089" w:rsidR="00282C7E" w:rsidRDefault="00282C7E" w:rsidP="0057170C">
      <w:pPr>
        <w:tabs>
          <w:tab w:val="left" w:pos="0"/>
        </w:tabs>
        <w:rPr>
          <w:rFonts w:ascii="Times New Roman" w:hAnsi="Times New Roman"/>
          <w:spacing w:val="1"/>
          <w:sz w:val="22"/>
          <w:szCs w:val="22"/>
        </w:rPr>
      </w:pPr>
    </w:p>
    <w:p w14:paraId="12C3482A" w14:textId="68B4386A" w:rsidR="00282C7E" w:rsidRDefault="00282C7E" w:rsidP="0057170C">
      <w:pPr>
        <w:tabs>
          <w:tab w:val="left" w:pos="0"/>
        </w:tabs>
        <w:rPr>
          <w:rFonts w:ascii="Times New Roman" w:hAnsi="Times New Roman"/>
          <w:spacing w:val="1"/>
          <w:sz w:val="22"/>
          <w:szCs w:val="22"/>
        </w:rPr>
      </w:pPr>
    </w:p>
    <w:p w14:paraId="64E52D72" w14:textId="77777777" w:rsidR="00282C7E" w:rsidRPr="0057170C" w:rsidRDefault="00282C7E" w:rsidP="0057170C">
      <w:pPr>
        <w:tabs>
          <w:tab w:val="left" w:pos="0"/>
        </w:tabs>
        <w:rPr>
          <w:rFonts w:ascii="Times New Roman" w:hAnsi="Times New Roman"/>
          <w:spacing w:val="1"/>
          <w:sz w:val="22"/>
          <w:szCs w:val="22"/>
        </w:rPr>
      </w:pPr>
    </w:p>
    <w:p w14:paraId="20FC2ADA" w14:textId="221B71E1" w:rsidR="00A845A2" w:rsidRPr="0057170C" w:rsidRDefault="00A845A2" w:rsidP="00A845A2">
      <w:pPr>
        <w:pStyle w:val="Heading2"/>
        <w:rPr>
          <w:rFonts w:ascii="Times New Roman" w:hAnsi="Times New Roman" w:cs="Times New Roman"/>
        </w:rPr>
      </w:pPr>
      <w:r>
        <w:rPr>
          <w:rFonts w:ascii="Times New Roman" w:hAnsi="Times New Roman" w:cs="Times New Roman"/>
        </w:rPr>
        <w:t>Budget Narrative (</w:t>
      </w:r>
      <w:r w:rsidR="008E11D0">
        <w:rPr>
          <w:rFonts w:ascii="Times New Roman" w:hAnsi="Times New Roman" w:cs="Times New Roman"/>
        </w:rPr>
        <w:t>2</w:t>
      </w:r>
      <w:r>
        <w:rPr>
          <w:rFonts w:ascii="Times New Roman" w:hAnsi="Times New Roman" w:cs="Times New Roman"/>
        </w:rPr>
        <w:t>0 Points)</w:t>
      </w:r>
    </w:p>
    <w:p w14:paraId="0504BF52" w14:textId="77777777" w:rsidR="00A845A2" w:rsidRDefault="00A845A2" w:rsidP="00A845A2">
      <w:pPr>
        <w:tabs>
          <w:tab w:val="left" w:pos="0"/>
        </w:tabs>
        <w:rPr>
          <w:rFonts w:ascii="Times New Roman" w:hAnsi="Times New Roman"/>
          <w:i/>
          <w:color w:val="0000FF"/>
          <w:sz w:val="22"/>
        </w:rPr>
      </w:pPr>
    </w:p>
    <w:p w14:paraId="450D5803" w14:textId="28E8EEF5" w:rsidR="00282C7E" w:rsidRPr="00282C7E" w:rsidRDefault="00282C7E" w:rsidP="00282C7E">
      <w:pPr>
        <w:widowControl w:val="0"/>
        <w:tabs>
          <w:tab w:val="left" w:pos="0"/>
          <w:tab w:val="left" w:pos="360"/>
        </w:tabs>
        <w:kinsoku w:val="0"/>
        <w:overflowPunct w:val="0"/>
        <w:spacing w:after="240" w:line="276" w:lineRule="auto"/>
        <w:contextualSpacing/>
        <w:jc w:val="both"/>
        <w:textAlignment w:val="baseline"/>
        <w:rPr>
          <w:rFonts w:ascii="Times New Roman" w:hAnsi="Times New Roman"/>
          <w:spacing w:val="1"/>
          <w:sz w:val="22"/>
          <w:szCs w:val="24"/>
        </w:rPr>
      </w:pPr>
      <w:r w:rsidRPr="00282C7E">
        <w:rPr>
          <w:rFonts w:ascii="Times New Roman" w:hAnsi="Times New Roman"/>
          <w:spacing w:val="1"/>
          <w:sz w:val="22"/>
          <w:szCs w:val="24"/>
        </w:rPr>
        <w:t xml:space="preserve">Please provide a budget summary for the proposed total program cost.  </w:t>
      </w:r>
      <w:r w:rsidR="008E11D0" w:rsidRPr="008E11D0">
        <w:rPr>
          <w:rFonts w:ascii="Times New Roman" w:hAnsi="Times New Roman"/>
          <w:spacing w:val="1"/>
          <w:sz w:val="22"/>
          <w:szCs w:val="24"/>
        </w:rPr>
        <w:t>The budget should also a general list of deliverables, the anticipated cost/budget for each deliverable, and a general deadline for completing each deliverable.</w:t>
      </w:r>
    </w:p>
    <w:p w14:paraId="2BF64F58" w14:textId="77777777" w:rsidR="00282C7E" w:rsidRPr="00282C7E" w:rsidRDefault="00282C7E" w:rsidP="00282C7E">
      <w:pPr>
        <w:widowControl w:val="0"/>
        <w:tabs>
          <w:tab w:val="left" w:pos="0"/>
          <w:tab w:val="left" w:pos="360"/>
        </w:tabs>
        <w:kinsoku w:val="0"/>
        <w:overflowPunct w:val="0"/>
        <w:spacing w:after="240" w:line="276" w:lineRule="auto"/>
        <w:contextualSpacing/>
        <w:jc w:val="both"/>
        <w:textAlignment w:val="baseline"/>
        <w:rPr>
          <w:rFonts w:ascii="Times New Roman" w:hAnsi="Times New Roman"/>
          <w:spacing w:val="1"/>
          <w:sz w:val="22"/>
          <w:szCs w:val="24"/>
        </w:rPr>
      </w:pPr>
    </w:p>
    <w:p w14:paraId="16A46644" w14:textId="71F9DF40" w:rsidR="00282C7E" w:rsidRPr="00282C7E" w:rsidRDefault="00282C7E" w:rsidP="00282C7E">
      <w:pPr>
        <w:tabs>
          <w:tab w:val="left" w:pos="0"/>
        </w:tabs>
        <w:rPr>
          <w:rFonts w:ascii="Times New Roman" w:hAnsi="Times New Roman"/>
          <w:b/>
          <w:i/>
          <w:iCs/>
          <w:spacing w:val="1"/>
          <w:sz w:val="24"/>
          <w:szCs w:val="24"/>
        </w:rPr>
      </w:pPr>
      <w:r w:rsidRPr="00282C7E">
        <w:rPr>
          <w:rFonts w:ascii="Times New Roman" w:hAnsi="Times New Roman"/>
          <w:b/>
          <w:i/>
          <w:iCs/>
          <w:spacing w:val="1"/>
          <w:sz w:val="24"/>
          <w:szCs w:val="24"/>
        </w:rPr>
        <w:t xml:space="preserve">Please limit your response to no more than </w:t>
      </w:r>
      <w:r>
        <w:rPr>
          <w:rFonts w:ascii="Times New Roman" w:hAnsi="Times New Roman"/>
          <w:b/>
          <w:i/>
          <w:iCs/>
          <w:spacing w:val="1"/>
          <w:sz w:val="24"/>
          <w:szCs w:val="24"/>
        </w:rPr>
        <w:t>2</w:t>
      </w:r>
      <w:r w:rsidRPr="00282C7E">
        <w:rPr>
          <w:rFonts w:ascii="Times New Roman" w:hAnsi="Times New Roman"/>
          <w:b/>
          <w:i/>
          <w:iCs/>
          <w:spacing w:val="1"/>
          <w:sz w:val="24"/>
          <w:szCs w:val="24"/>
        </w:rPr>
        <w:t xml:space="preserve"> pages with double spaced, unjustified text, with a font size no less than 12 points, and page margins of at least 1” on all sides (excluding headers and footers).</w:t>
      </w:r>
    </w:p>
    <w:p w14:paraId="3BF4013D" w14:textId="77777777" w:rsidR="00282C7E" w:rsidRPr="00282C7E" w:rsidRDefault="00282C7E" w:rsidP="00282C7E">
      <w:pPr>
        <w:tabs>
          <w:tab w:val="left" w:pos="0"/>
        </w:tabs>
        <w:rPr>
          <w:rFonts w:ascii="Times New Roman" w:hAnsi="Times New Roman"/>
          <w:spacing w:val="1"/>
          <w:sz w:val="24"/>
          <w:szCs w:val="24"/>
        </w:rPr>
      </w:pPr>
    </w:p>
    <w:p w14:paraId="1AE06664" w14:textId="77777777" w:rsidR="00282C7E" w:rsidRPr="00282C7E" w:rsidRDefault="00282C7E" w:rsidP="00282C7E">
      <w:pPr>
        <w:tabs>
          <w:tab w:val="left" w:pos="0"/>
        </w:tabs>
        <w:rPr>
          <w:rFonts w:ascii="Times New Roman" w:hAnsi="Times New Roman"/>
          <w:i/>
          <w:color w:val="0000FF"/>
          <w:sz w:val="24"/>
          <w:szCs w:val="24"/>
        </w:rPr>
      </w:pPr>
      <w:r w:rsidRPr="00282C7E">
        <w:rPr>
          <w:rFonts w:ascii="Times New Roman" w:hAnsi="Times New Roman"/>
          <w:i/>
          <w:color w:val="0000FF"/>
          <w:sz w:val="24"/>
          <w:szCs w:val="24"/>
        </w:rPr>
        <w:t>Write your response here.</w:t>
      </w:r>
    </w:p>
    <w:p w14:paraId="48B96B17" w14:textId="0C4E358A"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2F689CFE" w14:textId="5B5B760B"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5ECC5F8F" w14:textId="617AC970"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3E8EBB62" w14:textId="04B77573"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0D215DE6" w14:textId="541BFEF8"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548E2206" w14:textId="19F6A16C" w:rsidR="00A845A2" w:rsidRPr="0057170C" w:rsidRDefault="00A845A2" w:rsidP="00A845A2">
      <w:pPr>
        <w:pStyle w:val="Heading2"/>
        <w:rPr>
          <w:rFonts w:ascii="Times New Roman" w:hAnsi="Times New Roman" w:cs="Times New Roman"/>
        </w:rPr>
      </w:pPr>
      <w:r>
        <w:rPr>
          <w:rFonts w:ascii="Times New Roman" w:hAnsi="Times New Roman" w:cs="Times New Roman"/>
        </w:rPr>
        <w:lastRenderedPageBreak/>
        <w:t>Population to Be Served (0 Points)</w:t>
      </w:r>
    </w:p>
    <w:p w14:paraId="6BBC3058" w14:textId="77777777" w:rsidR="00A845A2" w:rsidRDefault="00A845A2" w:rsidP="00A845A2">
      <w:pPr>
        <w:tabs>
          <w:tab w:val="left" w:pos="0"/>
        </w:tabs>
        <w:rPr>
          <w:rFonts w:ascii="Times New Roman" w:hAnsi="Times New Roman"/>
          <w:i/>
          <w:color w:val="0000FF"/>
          <w:sz w:val="22"/>
        </w:rPr>
      </w:pPr>
    </w:p>
    <w:p w14:paraId="3A0EF42E" w14:textId="77777777" w:rsidR="00A845A2" w:rsidRDefault="00A845A2" w:rsidP="00A845A2">
      <w:pPr>
        <w:tabs>
          <w:tab w:val="left" w:pos="0"/>
        </w:tabs>
        <w:rPr>
          <w:rFonts w:ascii="Times New Roman" w:hAnsi="Times New Roman"/>
          <w:i/>
          <w:color w:val="0000FF"/>
          <w:sz w:val="22"/>
        </w:rPr>
      </w:pPr>
    </w:p>
    <w:p w14:paraId="0ADBD90F" w14:textId="1CFD68FE" w:rsidR="0057170C" w:rsidRDefault="0057170C" w:rsidP="0057170C">
      <w:pPr>
        <w:widowControl w:val="0"/>
        <w:numPr>
          <w:ilvl w:val="0"/>
          <w:numId w:val="22"/>
        </w:numPr>
        <w:tabs>
          <w:tab w:val="left" w:pos="0"/>
        </w:tabs>
        <w:kinsoku w:val="0"/>
        <w:overflowPunct w:val="0"/>
        <w:spacing w:line="276" w:lineRule="auto"/>
        <w:contextualSpacing/>
        <w:textAlignment w:val="baseline"/>
        <w:rPr>
          <w:rFonts w:ascii="Times New Roman" w:hAnsi="Times New Roman"/>
          <w:spacing w:val="1"/>
          <w:sz w:val="22"/>
          <w:szCs w:val="24"/>
        </w:rPr>
      </w:pPr>
      <w:r w:rsidRPr="0057170C">
        <w:rPr>
          <w:rFonts w:ascii="Times New Roman" w:hAnsi="Times New Roman"/>
          <w:spacing w:val="1"/>
          <w:sz w:val="22"/>
          <w:szCs w:val="24"/>
        </w:rPr>
        <w:t>What do you estimate the cumulative, unduplicated number of participants to be served during the 1</w:t>
      </w:r>
      <w:r w:rsidR="00A845A2">
        <w:rPr>
          <w:rFonts w:ascii="Times New Roman" w:hAnsi="Times New Roman"/>
          <w:spacing w:val="1"/>
          <w:sz w:val="22"/>
          <w:szCs w:val="24"/>
        </w:rPr>
        <w:t>2</w:t>
      </w:r>
      <w:r w:rsidRPr="0057170C">
        <w:rPr>
          <w:rFonts w:ascii="Times New Roman" w:hAnsi="Times New Roman"/>
          <w:spacing w:val="1"/>
          <w:sz w:val="22"/>
          <w:szCs w:val="24"/>
        </w:rPr>
        <w:t xml:space="preserve">-month period for which you will receive funding from SFHRC for your </w:t>
      </w:r>
      <w:r w:rsidR="00D56E77">
        <w:rPr>
          <w:rFonts w:ascii="Times New Roman" w:hAnsi="Times New Roman"/>
          <w:spacing w:val="1"/>
          <w:sz w:val="22"/>
          <w:szCs w:val="24"/>
        </w:rPr>
        <w:t>proposal</w:t>
      </w:r>
      <w:r w:rsidRPr="0057170C">
        <w:rPr>
          <w:rFonts w:ascii="Times New Roman" w:hAnsi="Times New Roman"/>
          <w:spacing w:val="1"/>
          <w:sz w:val="22"/>
          <w:szCs w:val="24"/>
        </w:rPr>
        <w:t xml:space="preserve">? </w:t>
      </w:r>
    </w:p>
    <w:p w14:paraId="7B30123B" w14:textId="7E3864B4"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547C5695" w14:textId="4ECB1B91" w:rsidR="00A845A2" w:rsidRDefault="00D56E77"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r w:rsidRPr="00282C7E">
        <w:rPr>
          <w:rFonts w:ascii="Times New Roman" w:hAnsi="Times New Roman"/>
          <w:i/>
          <w:color w:val="0000FF"/>
          <w:sz w:val="24"/>
          <w:szCs w:val="24"/>
        </w:rPr>
        <w:t xml:space="preserve">Write </w:t>
      </w:r>
      <w:r>
        <w:rPr>
          <w:rFonts w:ascii="Times New Roman" w:hAnsi="Times New Roman"/>
          <w:i/>
          <w:color w:val="0000FF"/>
          <w:sz w:val="24"/>
          <w:szCs w:val="24"/>
        </w:rPr>
        <w:t>a number here.</w:t>
      </w:r>
    </w:p>
    <w:p w14:paraId="7E2333F7" w14:textId="278D81CB"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7AB91458" w14:textId="294E7EBD"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4360DB6C" w14:textId="77777777" w:rsidR="00A845A2" w:rsidRPr="0057170C"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2F22D0D8" w14:textId="77777777" w:rsidR="0057170C" w:rsidRPr="0057170C" w:rsidRDefault="0057170C" w:rsidP="0057170C">
      <w:pPr>
        <w:widowControl w:val="0"/>
        <w:numPr>
          <w:ilvl w:val="0"/>
          <w:numId w:val="22"/>
        </w:numPr>
        <w:tabs>
          <w:tab w:val="left" w:pos="0"/>
        </w:tabs>
        <w:kinsoku w:val="0"/>
        <w:overflowPunct w:val="0"/>
        <w:spacing w:line="276" w:lineRule="auto"/>
        <w:contextualSpacing/>
        <w:textAlignment w:val="baseline"/>
        <w:rPr>
          <w:rFonts w:ascii="Times New Roman" w:hAnsi="Times New Roman"/>
          <w:spacing w:val="1"/>
          <w:sz w:val="22"/>
          <w:szCs w:val="24"/>
        </w:rPr>
      </w:pPr>
      <w:r w:rsidRPr="0057170C">
        <w:rPr>
          <w:rFonts w:ascii="Times New Roman" w:hAnsi="Times New Roman"/>
          <w:spacing w:val="1"/>
          <w:sz w:val="22"/>
          <w:szCs w:val="24"/>
        </w:rPr>
        <w:t>Please complete the following two tables with regard to the total anticipated cumulative, unduplicated number of participants identified in the previous question:</w:t>
      </w:r>
    </w:p>
    <w:p w14:paraId="65B2B161" w14:textId="77777777" w:rsidR="0057170C" w:rsidRPr="0057170C" w:rsidRDefault="0057170C" w:rsidP="0057170C">
      <w:pPr>
        <w:widowControl w:val="0"/>
        <w:tabs>
          <w:tab w:val="left" w:pos="0"/>
        </w:tabs>
        <w:kinsoku w:val="0"/>
        <w:overflowPunct w:val="0"/>
        <w:spacing w:line="276" w:lineRule="auto"/>
        <w:ind w:left="1260"/>
        <w:contextualSpacing/>
        <w:jc w:val="both"/>
        <w:textAlignment w:val="baseline"/>
        <w:rPr>
          <w:rFonts w:ascii="Times New Roman" w:hAnsi="Times New Roman"/>
          <w:spacing w:val="1"/>
          <w:sz w:val="22"/>
          <w:szCs w:val="24"/>
        </w:rPr>
      </w:pPr>
    </w:p>
    <w:tbl>
      <w:tblPr>
        <w:tblW w:w="7470" w:type="dxa"/>
        <w:tblInd w:w="1355" w:type="dxa"/>
        <w:tblLayout w:type="fixed"/>
        <w:tblCellMar>
          <w:left w:w="144" w:type="dxa"/>
          <w:right w:w="144" w:type="dxa"/>
        </w:tblCellMar>
        <w:tblLook w:val="0000" w:firstRow="0" w:lastRow="0" w:firstColumn="0" w:lastColumn="0" w:noHBand="0" w:noVBand="0"/>
      </w:tblPr>
      <w:tblGrid>
        <w:gridCol w:w="4950"/>
        <w:gridCol w:w="2520"/>
      </w:tblGrid>
      <w:tr w:rsidR="0057170C" w:rsidRPr="0057170C" w14:paraId="5B0DFF18" w14:textId="77777777" w:rsidTr="00D213E5">
        <w:trPr>
          <w:trHeight w:hRule="exact" w:val="721"/>
        </w:trPr>
        <w:tc>
          <w:tcPr>
            <w:tcW w:w="4950" w:type="dxa"/>
            <w:tcBorders>
              <w:top w:val="single" w:sz="4" w:space="0" w:color="auto"/>
              <w:left w:val="single" w:sz="4" w:space="0" w:color="auto"/>
              <w:bottom w:val="single" w:sz="4" w:space="0" w:color="auto"/>
              <w:right w:val="single" w:sz="4" w:space="0" w:color="auto"/>
            </w:tcBorders>
          </w:tcPr>
          <w:p w14:paraId="134BB7F3"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Note: Participants can qualify for more than one category</w:t>
            </w:r>
          </w:p>
        </w:tc>
        <w:tc>
          <w:tcPr>
            <w:tcW w:w="2520" w:type="dxa"/>
            <w:tcBorders>
              <w:top w:val="single" w:sz="4" w:space="0" w:color="auto"/>
              <w:left w:val="single" w:sz="4" w:space="0" w:color="auto"/>
              <w:bottom w:val="single" w:sz="4" w:space="0" w:color="auto"/>
              <w:right w:val="single" w:sz="4" w:space="0" w:color="auto"/>
            </w:tcBorders>
          </w:tcPr>
          <w:p w14:paraId="5ADC935B"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Projected Percentage</w:t>
            </w:r>
          </w:p>
        </w:tc>
      </w:tr>
      <w:tr w:rsidR="0057170C" w:rsidRPr="0057170C" w14:paraId="732E4A7D" w14:textId="77777777" w:rsidTr="00D213E5">
        <w:trPr>
          <w:trHeight w:hRule="exact" w:val="721"/>
        </w:trPr>
        <w:tc>
          <w:tcPr>
            <w:tcW w:w="4950" w:type="dxa"/>
            <w:tcBorders>
              <w:top w:val="single" w:sz="4" w:space="0" w:color="auto"/>
              <w:left w:val="single" w:sz="4" w:space="0" w:color="auto"/>
              <w:bottom w:val="single" w:sz="4" w:space="0" w:color="auto"/>
              <w:right w:val="single" w:sz="4" w:space="0" w:color="auto"/>
            </w:tcBorders>
            <w:vAlign w:val="center"/>
          </w:tcPr>
          <w:p w14:paraId="796F70C4" w14:textId="28BA7DB3" w:rsidR="0057170C" w:rsidRPr="0057170C" w:rsidRDefault="00D56E77" w:rsidP="0057170C">
            <w:pPr>
              <w:tabs>
                <w:tab w:val="left" w:pos="0"/>
              </w:tabs>
              <w:rPr>
                <w:rFonts w:ascii="Times New Roman" w:hAnsi="Times New Roman"/>
                <w:spacing w:val="-4"/>
                <w:sz w:val="22"/>
                <w:szCs w:val="24"/>
              </w:rPr>
            </w:pPr>
            <w:r>
              <w:rPr>
                <w:rFonts w:ascii="Times New Roman" w:hAnsi="Times New Roman"/>
                <w:spacing w:val="-4"/>
                <w:sz w:val="22"/>
                <w:szCs w:val="24"/>
              </w:rPr>
              <w:t>In Public Housing</w:t>
            </w:r>
          </w:p>
        </w:tc>
        <w:tc>
          <w:tcPr>
            <w:tcW w:w="2520" w:type="dxa"/>
            <w:tcBorders>
              <w:top w:val="single" w:sz="4" w:space="0" w:color="auto"/>
              <w:left w:val="single" w:sz="4" w:space="0" w:color="auto"/>
              <w:bottom w:val="single" w:sz="4" w:space="0" w:color="auto"/>
              <w:right w:val="single" w:sz="4" w:space="0" w:color="auto"/>
            </w:tcBorders>
          </w:tcPr>
          <w:p w14:paraId="434618B2"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56F41C4D" w14:textId="77777777" w:rsidTr="00D56E77">
        <w:trPr>
          <w:trHeight w:hRule="exact" w:val="694"/>
        </w:trPr>
        <w:tc>
          <w:tcPr>
            <w:tcW w:w="4950" w:type="dxa"/>
            <w:tcBorders>
              <w:top w:val="single" w:sz="4" w:space="0" w:color="auto"/>
              <w:left w:val="single" w:sz="4" w:space="0" w:color="auto"/>
              <w:bottom w:val="single" w:sz="4" w:space="0" w:color="auto"/>
              <w:right w:val="single" w:sz="4" w:space="0" w:color="auto"/>
            </w:tcBorders>
            <w:vAlign w:val="center"/>
          </w:tcPr>
          <w:p w14:paraId="025FECFE" w14:textId="783A8435" w:rsidR="00D56E77" w:rsidRDefault="00D56E77" w:rsidP="0057170C">
            <w:pPr>
              <w:tabs>
                <w:tab w:val="left" w:pos="0"/>
              </w:tabs>
              <w:rPr>
                <w:rFonts w:ascii="Times New Roman" w:hAnsi="Times New Roman"/>
                <w:spacing w:val="-4"/>
                <w:sz w:val="22"/>
                <w:szCs w:val="24"/>
              </w:rPr>
            </w:pPr>
            <w:r>
              <w:rPr>
                <w:rFonts w:ascii="Times New Roman" w:hAnsi="Times New Roman"/>
                <w:spacing w:val="-4"/>
                <w:sz w:val="22"/>
                <w:szCs w:val="24"/>
              </w:rPr>
              <w:t xml:space="preserve">Justice Involved, Incarcerated, or Formerly </w:t>
            </w:r>
          </w:p>
          <w:p w14:paraId="51EC97D8" w14:textId="3D8A6C0C" w:rsidR="0057170C" w:rsidRPr="0057170C" w:rsidRDefault="00D56E77" w:rsidP="0057170C">
            <w:pPr>
              <w:tabs>
                <w:tab w:val="left" w:pos="0"/>
              </w:tabs>
              <w:rPr>
                <w:rFonts w:ascii="Times New Roman" w:hAnsi="Times New Roman"/>
                <w:spacing w:val="-4"/>
                <w:sz w:val="22"/>
                <w:szCs w:val="24"/>
              </w:rPr>
            </w:pPr>
            <w:r>
              <w:rPr>
                <w:rFonts w:ascii="Times New Roman" w:hAnsi="Times New Roman"/>
                <w:spacing w:val="-4"/>
                <w:sz w:val="22"/>
                <w:szCs w:val="24"/>
              </w:rPr>
              <w:t>Incarcerated</w:t>
            </w:r>
          </w:p>
        </w:tc>
        <w:tc>
          <w:tcPr>
            <w:tcW w:w="2520" w:type="dxa"/>
            <w:tcBorders>
              <w:top w:val="single" w:sz="4" w:space="0" w:color="auto"/>
              <w:left w:val="single" w:sz="4" w:space="0" w:color="auto"/>
              <w:bottom w:val="single" w:sz="4" w:space="0" w:color="auto"/>
              <w:right w:val="single" w:sz="4" w:space="0" w:color="auto"/>
            </w:tcBorders>
          </w:tcPr>
          <w:p w14:paraId="7C8A0BD0"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9EB8E3A" w14:textId="77777777" w:rsidTr="00D56E77">
        <w:trPr>
          <w:trHeight w:hRule="exact" w:val="982"/>
        </w:trPr>
        <w:tc>
          <w:tcPr>
            <w:tcW w:w="4950" w:type="dxa"/>
            <w:tcBorders>
              <w:top w:val="single" w:sz="4" w:space="0" w:color="auto"/>
              <w:left w:val="single" w:sz="4" w:space="0" w:color="auto"/>
              <w:bottom w:val="single" w:sz="4" w:space="0" w:color="auto"/>
              <w:right w:val="single" w:sz="4" w:space="0" w:color="auto"/>
            </w:tcBorders>
            <w:vAlign w:val="center"/>
          </w:tcPr>
          <w:p w14:paraId="6DEEABFB" w14:textId="76E6C77E" w:rsidR="0057170C" w:rsidRPr="0057170C" w:rsidRDefault="00D56E77" w:rsidP="0057170C">
            <w:pPr>
              <w:tabs>
                <w:tab w:val="left" w:pos="0"/>
              </w:tabs>
              <w:rPr>
                <w:rFonts w:ascii="Times New Roman" w:hAnsi="Times New Roman"/>
                <w:spacing w:val="-5"/>
                <w:sz w:val="22"/>
                <w:szCs w:val="24"/>
              </w:rPr>
            </w:pPr>
            <w:r w:rsidRPr="00D56E77">
              <w:rPr>
                <w:rFonts w:ascii="Times New Roman" w:hAnsi="Times New Roman"/>
                <w:spacing w:val="-5"/>
                <w:sz w:val="22"/>
                <w:szCs w:val="24"/>
              </w:rPr>
              <w:t>Lives in Bayview-Hunters Point, Potrero Hill, Fillmore, Western Addition, Tenderloin, or Excelsior neighborhoods</w:t>
            </w:r>
          </w:p>
        </w:tc>
        <w:tc>
          <w:tcPr>
            <w:tcW w:w="2520" w:type="dxa"/>
            <w:tcBorders>
              <w:top w:val="single" w:sz="4" w:space="0" w:color="auto"/>
              <w:left w:val="single" w:sz="4" w:space="0" w:color="auto"/>
              <w:bottom w:val="single" w:sz="4" w:space="0" w:color="auto"/>
              <w:right w:val="single" w:sz="4" w:space="0" w:color="auto"/>
            </w:tcBorders>
          </w:tcPr>
          <w:p w14:paraId="7848BF9B"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2F4527D6"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vAlign w:val="center"/>
          </w:tcPr>
          <w:p w14:paraId="7CBC16B7" w14:textId="5A83A2DF" w:rsidR="0057170C" w:rsidRPr="0057170C" w:rsidRDefault="00D56E77" w:rsidP="0057170C">
            <w:pPr>
              <w:tabs>
                <w:tab w:val="left" w:pos="0"/>
              </w:tabs>
              <w:rPr>
                <w:rFonts w:ascii="Times New Roman" w:hAnsi="Times New Roman"/>
                <w:spacing w:val="-5"/>
                <w:sz w:val="22"/>
                <w:szCs w:val="24"/>
              </w:rPr>
            </w:pPr>
            <w:r>
              <w:rPr>
                <w:rFonts w:ascii="Times New Roman" w:hAnsi="Times New Roman"/>
                <w:spacing w:val="-5"/>
                <w:sz w:val="22"/>
                <w:szCs w:val="24"/>
              </w:rPr>
              <w:t>Black Youth (0-18 years old)</w:t>
            </w:r>
          </w:p>
        </w:tc>
        <w:tc>
          <w:tcPr>
            <w:tcW w:w="2520" w:type="dxa"/>
            <w:tcBorders>
              <w:top w:val="single" w:sz="4" w:space="0" w:color="auto"/>
              <w:left w:val="single" w:sz="4" w:space="0" w:color="auto"/>
              <w:bottom w:val="single" w:sz="4" w:space="0" w:color="auto"/>
              <w:right w:val="single" w:sz="4" w:space="0" w:color="auto"/>
            </w:tcBorders>
          </w:tcPr>
          <w:p w14:paraId="56C06DE7"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7549DD8" w14:textId="77777777" w:rsidTr="00D213E5">
        <w:trPr>
          <w:trHeight w:hRule="exact" w:val="343"/>
        </w:trPr>
        <w:tc>
          <w:tcPr>
            <w:tcW w:w="4950" w:type="dxa"/>
            <w:tcBorders>
              <w:top w:val="single" w:sz="4" w:space="0" w:color="auto"/>
              <w:left w:val="single" w:sz="4" w:space="0" w:color="auto"/>
              <w:bottom w:val="single" w:sz="4" w:space="0" w:color="auto"/>
              <w:right w:val="single" w:sz="4" w:space="0" w:color="auto"/>
            </w:tcBorders>
            <w:vAlign w:val="center"/>
          </w:tcPr>
          <w:p w14:paraId="0B160C52" w14:textId="19277585" w:rsidR="0057170C" w:rsidRPr="0057170C" w:rsidRDefault="00D56E77" w:rsidP="0057170C">
            <w:pPr>
              <w:tabs>
                <w:tab w:val="left" w:pos="0"/>
              </w:tabs>
              <w:rPr>
                <w:rFonts w:ascii="Times New Roman" w:hAnsi="Times New Roman"/>
                <w:spacing w:val="-5"/>
                <w:sz w:val="22"/>
                <w:szCs w:val="24"/>
              </w:rPr>
            </w:pPr>
            <w:r>
              <w:rPr>
                <w:rFonts w:ascii="Times New Roman" w:hAnsi="Times New Roman"/>
                <w:spacing w:val="-5"/>
                <w:sz w:val="22"/>
                <w:szCs w:val="24"/>
              </w:rPr>
              <w:t>Black Transition-aged Youth (19-24 years old)</w:t>
            </w:r>
          </w:p>
        </w:tc>
        <w:tc>
          <w:tcPr>
            <w:tcW w:w="2520" w:type="dxa"/>
            <w:tcBorders>
              <w:top w:val="single" w:sz="4" w:space="0" w:color="auto"/>
              <w:left w:val="single" w:sz="4" w:space="0" w:color="auto"/>
              <w:bottom w:val="single" w:sz="4" w:space="0" w:color="auto"/>
              <w:right w:val="single" w:sz="4" w:space="0" w:color="auto"/>
            </w:tcBorders>
          </w:tcPr>
          <w:p w14:paraId="67E35584"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48F07AC3" w14:textId="77777777" w:rsidTr="00D213E5">
        <w:trPr>
          <w:trHeight w:hRule="exact" w:val="289"/>
        </w:trPr>
        <w:tc>
          <w:tcPr>
            <w:tcW w:w="4950" w:type="dxa"/>
            <w:tcBorders>
              <w:top w:val="single" w:sz="4" w:space="0" w:color="auto"/>
              <w:left w:val="single" w:sz="4" w:space="0" w:color="auto"/>
              <w:bottom w:val="single" w:sz="4" w:space="0" w:color="auto"/>
              <w:right w:val="single" w:sz="4" w:space="0" w:color="auto"/>
            </w:tcBorders>
            <w:vAlign w:val="center"/>
          </w:tcPr>
          <w:p w14:paraId="243828BC" w14:textId="5BBD3886" w:rsidR="0057170C" w:rsidRPr="0057170C" w:rsidRDefault="00D56E77" w:rsidP="0057170C">
            <w:pPr>
              <w:tabs>
                <w:tab w:val="left" w:pos="0"/>
              </w:tabs>
              <w:rPr>
                <w:rFonts w:ascii="Times New Roman" w:hAnsi="Times New Roman"/>
                <w:spacing w:val="-4"/>
                <w:sz w:val="22"/>
                <w:szCs w:val="24"/>
              </w:rPr>
            </w:pPr>
            <w:r>
              <w:rPr>
                <w:rFonts w:ascii="Times New Roman" w:hAnsi="Times New Roman"/>
                <w:spacing w:val="-4"/>
                <w:sz w:val="22"/>
                <w:szCs w:val="24"/>
              </w:rPr>
              <w:t>Black Lesbian, Gay, or Bisexual</w:t>
            </w:r>
          </w:p>
        </w:tc>
        <w:tc>
          <w:tcPr>
            <w:tcW w:w="2520" w:type="dxa"/>
            <w:tcBorders>
              <w:top w:val="single" w:sz="4" w:space="0" w:color="auto"/>
              <w:left w:val="single" w:sz="4" w:space="0" w:color="auto"/>
              <w:bottom w:val="single" w:sz="4" w:space="0" w:color="auto"/>
              <w:right w:val="single" w:sz="4" w:space="0" w:color="auto"/>
            </w:tcBorders>
          </w:tcPr>
          <w:p w14:paraId="197F6FCB"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6512B5D4" w14:textId="77777777" w:rsidTr="00D213E5">
        <w:trPr>
          <w:trHeight w:hRule="exact" w:val="370"/>
        </w:trPr>
        <w:tc>
          <w:tcPr>
            <w:tcW w:w="4950" w:type="dxa"/>
            <w:tcBorders>
              <w:top w:val="single" w:sz="4" w:space="0" w:color="auto"/>
              <w:left w:val="single" w:sz="4" w:space="0" w:color="auto"/>
              <w:bottom w:val="single" w:sz="4" w:space="0" w:color="auto"/>
              <w:right w:val="single" w:sz="4" w:space="0" w:color="auto"/>
            </w:tcBorders>
            <w:vAlign w:val="center"/>
          </w:tcPr>
          <w:p w14:paraId="4CA277A3" w14:textId="2523AEC3" w:rsidR="0057170C" w:rsidRPr="0057170C" w:rsidRDefault="00D56E77" w:rsidP="0057170C">
            <w:pPr>
              <w:tabs>
                <w:tab w:val="left" w:pos="0"/>
              </w:tabs>
              <w:rPr>
                <w:rFonts w:ascii="Times New Roman" w:hAnsi="Times New Roman"/>
                <w:spacing w:val="-4"/>
                <w:sz w:val="22"/>
                <w:szCs w:val="24"/>
              </w:rPr>
            </w:pPr>
            <w:r>
              <w:rPr>
                <w:rFonts w:ascii="Times New Roman" w:hAnsi="Times New Roman"/>
                <w:spacing w:val="-4"/>
                <w:sz w:val="22"/>
                <w:szCs w:val="24"/>
              </w:rPr>
              <w:t>Black Transgender or Gender Nonconforming</w:t>
            </w:r>
          </w:p>
        </w:tc>
        <w:tc>
          <w:tcPr>
            <w:tcW w:w="2520" w:type="dxa"/>
            <w:tcBorders>
              <w:top w:val="single" w:sz="4" w:space="0" w:color="auto"/>
              <w:left w:val="single" w:sz="4" w:space="0" w:color="auto"/>
              <w:bottom w:val="single" w:sz="4" w:space="0" w:color="auto"/>
              <w:right w:val="single" w:sz="4" w:space="0" w:color="auto"/>
            </w:tcBorders>
          </w:tcPr>
          <w:p w14:paraId="0FD4782B" w14:textId="77777777" w:rsidR="0057170C" w:rsidRPr="0057170C" w:rsidRDefault="0057170C" w:rsidP="0057170C">
            <w:pPr>
              <w:tabs>
                <w:tab w:val="left" w:pos="0"/>
              </w:tabs>
              <w:rPr>
                <w:rFonts w:ascii="Times New Roman" w:hAnsi="Times New Roman"/>
                <w:spacing w:val="1"/>
                <w:sz w:val="22"/>
                <w:szCs w:val="24"/>
              </w:rPr>
            </w:pPr>
          </w:p>
        </w:tc>
      </w:tr>
    </w:tbl>
    <w:p w14:paraId="2FBCB748" w14:textId="77777777" w:rsidR="0057170C" w:rsidRPr="0057170C" w:rsidRDefault="0057170C" w:rsidP="0057170C">
      <w:pPr>
        <w:tabs>
          <w:tab w:val="left" w:pos="0"/>
        </w:tabs>
        <w:spacing w:before="5" w:line="276" w:lineRule="auto"/>
        <w:jc w:val="both"/>
        <w:rPr>
          <w:rFonts w:ascii="Times New Roman" w:hAnsi="Times New Roman"/>
          <w:spacing w:val="1"/>
          <w:sz w:val="22"/>
          <w:szCs w:val="24"/>
        </w:rPr>
      </w:pPr>
    </w:p>
    <w:tbl>
      <w:tblPr>
        <w:tblW w:w="7470" w:type="dxa"/>
        <w:tblInd w:w="1355" w:type="dxa"/>
        <w:tblLayout w:type="fixed"/>
        <w:tblCellMar>
          <w:left w:w="144" w:type="dxa"/>
          <w:right w:w="144" w:type="dxa"/>
        </w:tblCellMar>
        <w:tblLook w:val="0000" w:firstRow="0" w:lastRow="0" w:firstColumn="0" w:lastColumn="0" w:noHBand="0" w:noVBand="0"/>
      </w:tblPr>
      <w:tblGrid>
        <w:gridCol w:w="4950"/>
        <w:gridCol w:w="2520"/>
      </w:tblGrid>
      <w:tr w:rsidR="0057170C" w:rsidRPr="0057170C" w14:paraId="1370F41D" w14:textId="77777777" w:rsidTr="00D213E5">
        <w:trPr>
          <w:trHeight w:hRule="exact" w:val="532"/>
        </w:trPr>
        <w:tc>
          <w:tcPr>
            <w:tcW w:w="4950" w:type="dxa"/>
            <w:tcBorders>
              <w:top w:val="single" w:sz="4" w:space="0" w:color="auto"/>
              <w:left w:val="single" w:sz="4" w:space="0" w:color="auto"/>
              <w:bottom w:val="single" w:sz="4" w:space="0" w:color="auto"/>
              <w:right w:val="single" w:sz="4" w:space="0" w:color="auto"/>
            </w:tcBorders>
          </w:tcPr>
          <w:p w14:paraId="75D01B2C"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Breakdown by Ethnicity (Must equal 100%)</w:t>
            </w:r>
          </w:p>
        </w:tc>
        <w:tc>
          <w:tcPr>
            <w:tcW w:w="2520" w:type="dxa"/>
            <w:tcBorders>
              <w:top w:val="single" w:sz="4" w:space="0" w:color="auto"/>
              <w:left w:val="single" w:sz="4" w:space="0" w:color="auto"/>
              <w:bottom w:val="single" w:sz="4" w:space="0" w:color="auto"/>
              <w:right w:val="single" w:sz="4" w:space="0" w:color="auto"/>
            </w:tcBorders>
          </w:tcPr>
          <w:p w14:paraId="4BAF54E7"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 xml:space="preserve">Projected </w:t>
            </w:r>
          </w:p>
          <w:p w14:paraId="20590DBE"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Percentage</w:t>
            </w:r>
          </w:p>
        </w:tc>
      </w:tr>
      <w:tr w:rsidR="0057170C" w:rsidRPr="0057170C" w14:paraId="164ECEA4"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tcPr>
          <w:p w14:paraId="6F51B7F3" w14:textId="77777777" w:rsidR="0057170C" w:rsidRPr="0057170C" w:rsidRDefault="0057170C" w:rsidP="0057170C">
            <w:pPr>
              <w:tabs>
                <w:tab w:val="left" w:pos="0"/>
              </w:tabs>
              <w:rPr>
                <w:rFonts w:ascii="Times New Roman" w:hAnsi="Times New Roman"/>
                <w:spacing w:val="6"/>
                <w:sz w:val="22"/>
                <w:szCs w:val="24"/>
              </w:rPr>
            </w:pPr>
            <w:r w:rsidRPr="0057170C">
              <w:rPr>
                <w:rFonts w:ascii="Times New Roman" w:hAnsi="Times New Roman"/>
                <w:spacing w:val="6"/>
                <w:sz w:val="22"/>
                <w:szCs w:val="24"/>
              </w:rPr>
              <w:t>Asian</w:t>
            </w:r>
          </w:p>
        </w:tc>
        <w:tc>
          <w:tcPr>
            <w:tcW w:w="2520" w:type="dxa"/>
            <w:tcBorders>
              <w:top w:val="single" w:sz="4" w:space="0" w:color="auto"/>
              <w:left w:val="single" w:sz="4" w:space="0" w:color="auto"/>
              <w:bottom w:val="single" w:sz="4" w:space="0" w:color="auto"/>
              <w:right w:val="single" w:sz="4" w:space="0" w:color="auto"/>
            </w:tcBorders>
          </w:tcPr>
          <w:p w14:paraId="2D0AE70E"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489FCFDD"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tcPr>
          <w:p w14:paraId="685A3926"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Pacific Islander</w:t>
            </w:r>
          </w:p>
        </w:tc>
        <w:tc>
          <w:tcPr>
            <w:tcW w:w="2520" w:type="dxa"/>
            <w:tcBorders>
              <w:top w:val="single" w:sz="4" w:space="0" w:color="auto"/>
              <w:left w:val="single" w:sz="4" w:space="0" w:color="auto"/>
              <w:bottom w:val="single" w:sz="4" w:space="0" w:color="auto"/>
              <w:right w:val="single" w:sz="4" w:space="0" w:color="auto"/>
            </w:tcBorders>
          </w:tcPr>
          <w:p w14:paraId="684F6342"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016F24E3" w14:textId="77777777" w:rsidTr="00D213E5">
        <w:trPr>
          <w:trHeight w:hRule="exact" w:val="305"/>
        </w:trPr>
        <w:tc>
          <w:tcPr>
            <w:tcW w:w="4950" w:type="dxa"/>
            <w:tcBorders>
              <w:top w:val="single" w:sz="4" w:space="0" w:color="auto"/>
              <w:left w:val="single" w:sz="4" w:space="0" w:color="auto"/>
              <w:bottom w:val="single" w:sz="4" w:space="0" w:color="auto"/>
              <w:right w:val="single" w:sz="4" w:space="0" w:color="auto"/>
            </w:tcBorders>
          </w:tcPr>
          <w:p w14:paraId="35F638E9"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Black/African-American</w:t>
            </w:r>
          </w:p>
        </w:tc>
        <w:tc>
          <w:tcPr>
            <w:tcW w:w="2520" w:type="dxa"/>
            <w:tcBorders>
              <w:top w:val="single" w:sz="4" w:space="0" w:color="auto"/>
              <w:left w:val="single" w:sz="4" w:space="0" w:color="auto"/>
              <w:bottom w:val="single" w:sz="4" w:space="0" w:color="auto"/>
              <w:right w:val="single" w:sz="4" w:space="0" w:color="auto"/>
            </w:tcBorders>
          </w:tcPr>
          <w:p w14:paraId="41F22480"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32D83EB"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tcPr>
          <w:p w14:paraId="1FE6B889" w14:textId="77777777" w:rsidR="0057170C" w:rsidRPr="0057170C" w:rsidRDefault="0057170C" w:rsidP="0057170C">
            <w:pPr>
              <w:tabs>
                <w:tab w:val="left" w:pos="0"/>
              </w:tabs>
              <w:rPr>
                <w:rFonts w:ascii="Times New Roman" w:hAnsi="Times New Roman"/>
                <w:spacing w:val="7"/>
                <w:sz w:val="22"/>
                <w:szCs w:val="24"/>
              </w:rPr>
            </w:pPr>
            <w:r w:rsidRPr="0057170C">
              <w:rPr>
                <w:rFonts w:ascii="Times New Roman" w:hAnsi="Times New Roman"/>
                <w:spacing w:val="7"/>
                <w:sz w:val="22"/>
                <w:szCs w:val="24"/>
              </w:rPr>
              <w:t>White</w:t>
            </w:r>
          </w:p>
        </w:tc>
        <w:tc>
          <w:tcPr>
            <w:tcW w:w="2520" w:type="dxa"/>
            <w:tcBorders>
              <w:top w:val="single" w:sz="4" w:space="0" w:color="auto"/>
              <w:left w:val="single" w:sz="4" w:space="0" w:color="auto"/>
              <w:bottom w:val="single" w:sz="4" w:space="0" w:color="auto"/>
              <w:right w:val="single" w:sz="4" w:space="0" w:color="auto"/>
            </w:tcBorders>
          </w:tcPr>
          <w:p w14:paraId="71422FB7"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64895A6B" w14:textId="77777777" w:rsidTr="00D213E5">
        <w:trPr>
          <w:trHeight w:hRule="exact" w:val="305"/>
        </w:trPr>
        <w:tc>
          <w:tcPr>
            <w:tcW w:w="4950" w:type="dxa"/>
            <w:tcBorders>
              <w:top w:val="single" w:sz="4" w:space="0" w:color="auto"/>
              <w:left w:val="single" w:sz="4" w:space="0" w:color="auto"/>
              <w:bottom w:val="single" w:sz="4" w:space="0" w:color="auto"/>
              <w:right w:val="single" w:sz="4" w:space="0" w:color="auto"/>
            </w:tcBorders>
          </w:tcPr>
          <w:p w14:paraId="542A96FA" w14:textId="77777777" w:rsidR="0057170C" w:rsidRPr="0057170C" w:rsidRDefault="0057170C" w:rsidP="0057170C">
            <w:pPr>
              <w:tabs>
                <w:tab w:val="left" w:pos="0"/>
              </w:tabs>
              <w:rPr>
                <w:rFonts w:ascii="Times New Roman" w:hAnsi="Times New Roman"/>
                <w:spacing w:val="5"/>
                <w:sz w:val="22"/>
                <w:szCs w:val="24"/>
              </w:rPr>
            </w:pPr>
            <w:r w:rsidRPr="0057170C">
              <w:rPr>
                <w:rFonts w:ascii="Times New Roman" w:hAnsi="Times New Roman"/>
                <w:spacing w:val="5"/>
                <w:sz w:val="22"/>
                <w:szCs w:val="24"/>
              </w:rPr>
              <w:t>Latino</w:t>
            </w:r>
          </w:p>
        </w:tc>
        <w:tc>
          <w:tcPr>
            <w:tcW w:w="2520" w:type="dxa"/>
            <w:tcBorders>
              <w:top w:val="single" w:sz="4" w:space="0" w:color="auto"/>
              <w:left w:val="single" w:sz="4" w:space="0" w:color="auto"/>
              <w:bottom w:val="single" w:sz="4" w:space="0" w:color="auto"/>
              <w:right w:val="single" w:sz="4" w:space="0" w:color="auto"/>
            </w:tcBorders>
          </w:tcPr>
          <w:p w14:paraId="00EECF0A"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CED06BB" w14:textId="77777777" w:rsidTr="00D213E5">
        <w:trPr>
          <w:trHeight w:hRule="exact" w:val="289"/>
        </w:trPr>
        <w:tc>
          <w:tcPr>
            <w:tcW w:w="4950" w:type="dxa"/>
            <w:tcBorders>
              <w:top w:val="single" w:sz="4" w:space="0" w:color="auto"/>
              <w:left w:val="single" w:sz="4" w:space="0" w:color="auto"/>
              <w:bottom w:val="single" w:sz="4" w:space="0" w:color="auto"/>
              <w:right w:val="single" w:sz="4" w:space="0" w:color="auto"/>
            </w:tcBorders>
          </w:tcPr>
          <w:p w14:paraId="045EA606" w14:textId="77777777" w:rsidR="0057170C" w:rsidRPr="0057170C" w:rsidRDefault="0057170C" w:rsidP="0057170C">
            <w:pPr>
              <w:tabs>
                <w:tab w:val="left" w:pos="0"/>
              </w:tabs>
              <w:rPr>
                <w:rFonts w:ascii="Times New Roman" w:hAnsi="Times New Roman"/>
                <w:spacing w:val="2"/>
                <w:sz w:val="22"/>
                <w:szCs w:val="24"/>
              </w:rPr>
            </w:pPr>
            <w:r w:rsidRPr="0057170C">
              <w:rPr>
                <w:rFonts w:ascii="Times New Roman" w:hAnsi="Times New Roman"/>
                <w:spacing w:val="2"/>
                <w:sz w:val="22"/>
                <w:szCs w:val="24"/>
              </w:rPr>
              <w:t>Multiethnic</w:t>
            </w:r>
          </w:p>
        </w:tc>
        <w:tc>
          <w:tcPr>
            <w:tcW w:w="2520" w:type="dxa"/>
            <w:tcBorders>
              <w:top w:val="single" w:sz="4" w:space="0" w:color="auto"/>
              <w:left w:val="single" w:sz="4" w:space="0" w:color="auto"/>
              <w:bottom w:val="single" w:sz="4" w:space="0" w:color="auto"/>
              <w:right w:val="single" w:sz="4" w:space="0" w:color="auto"/>
            </w:tcBorders>
          </w:tcPr>
          <w:p w14:paraId="3E13E961"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723C6057" w14:textId="77777777" w:rsidTr="00D213E5">
        <w:trPr>
          <w:trHeight w:hRule="exact" w:val="300"/>
        </w:trPr>
        <w:tc>
          <w:tcPr>
            <w:tcW w:w="4950" w:type="dxa"/>
            <w:tcBorders>
              <w:top w:val="single" w:sz="4" w:space="0" w:color="auto"/>
              <w:left w:val="single" w:sz="4" w:space="0" w:color="auto"/>
              <w:bottom w:val="single" w:sz="4" w:space="0" w:color="auto"/>
              <w:right w:val="single" w:sz="4" w:space="0" w:color="auto"/>
            </w:tcBorders>
          </w:tcPr>
          <w:p w14:paraId="4C27FB44"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Native American / Native Alaskan</w:t>
            </w:r>
          </w:p>
        </w:tc>
        <w:tc>
          <w:tcPr>
            <w:tcW w:w="2520" w:type="dxa"/>
            <w:tcBorders>
              <w:top w:val="single" w:sz="4" w:space="0" w:color="auto"/>
              <w:left w:val="single" w:sz="4" w:space="0" w:color="auto"/>
              <w:bottom w:val="single" w:sz="4" w:space="0" w:color="auto"/>
              <w:right w:val="single" w:sz="4" w:space="0" w:color="auto"/>
            </w:tcBorders>
          </w:tcPr>
          <w:p w14:paraId="34DF368C"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07A6F4B" w14:textId="77777777" w:rsidTr="00D213E5">
        <w:trPr>
          <w:trHeight w:hRule="exact" w:val="305"/>
        </w:trPr>
        <w:tc>
          <w:tcPr>
            <w:tcW w:w="4950" w:type="dxa"/>
            <w:tcBorders>
              <w:top w:val="single" w:sz="4" w:space="0" w:color="auto"/>
              <w:left w:val="single" w:sz="4" w:space="0" w:color="auto"/>
              <w:bottom w:val="single" w:sz="4" w:space="0" w:color="auto"/>
              <w:right w:val="single" w:sz="4" w:space="0" w:color="auto"/>
            </w:tcBorders>
          </w:tcPr>
          <w:p w14:paraId="1148CE63" w14:textId="77777777" w:rsidR="0057170C" w:rsidRPr="0057170C" w:rsidRDefault="0057170C" w:rsidP="0057170C">
            <w:pPr>
              <w:tabs>
                <w:tab w:val="left" w:pos="0"/>
              </w:tabs>
              <w:rPr>
                <w:rFonts w:ascii="Times New Roman" w:hAnsi="Times New Roman"/>
                <w:spacing w:val="6"/>
                <w:sz w:val="22"/>
                <w:szCs w:val="24"/>
              </w:rPr>
            </w:pPr>
            <w:r w:rsidRPr="0057170C">
              <w:rPr>
                <w:rFonts w:ascii="Times New Roman" w:hAnsi="Times New Roman"/>
                <w:spacing w:val="6"/>
                <w:sz w:val="22"/>
                <w:szCs w:val="24"/>
              </w:rPr>
              <w:t>Other:</w:t>
            </w:r>
          </w:p>
        </w:tc>
        <w:tc>
          <w:tcPr>
            <w:tcW w:w="2520" w:type="dxa"/>
            <w:tcBorders>
              <w:top w:val="single" w:sz="4" w:space="0" w:color="auto"/>
              <w:left w:val="single" w:sz="4" w:space="0" w:color="auto"/>
              <w:bottom w:val="single" w:sz="4" w:space="0" w:color="auto"/>
              <w:right w:val="single" w:sz="4" w:space="0" w:color="auto"/>
            </w:tcBorders>
          </w:tcPr>
          <w:p w14:paraId="31226B48"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67AF9D40" w14:textId="77777777" w:rsidTr="00D213E5">
        <w:trPr>
          <w:trHeight w:hRule="exact" w:val="289"/>
        </w:trPr>
        <w:tc>
          <w:tcPr>
            <w:tcW w:w="4950" w:type="dxa"/>
            <w:tcBorders>
              <w:top w:val="single" w:sz="4" w:space="0" w:color="auto"/>
              <w:left w:val="single" w:sz="4" w:space="0" w:color="auto"/>
              <w:bottom w:val="single" w:sz="4" w:space="0" w:color="auto"/>
              <w:right w:val="single" w:sz="4" w:space="0" w:color="auto"/>
            </w:tcBorders>
            <w:vAlign w:val="center"/>
          </w:tcPr>
          <w:p w14:paraId="440C4452" w14:textId="77777777" w:rsidR="0057170C" w:rsidRPr="0057170C" w:rsidRDefault="0057170C" w:rsidP="0057170C">
            <w:pPr>
              <w:tabs>
                <w:tab w:val="left" w:pos="0"/>
              </w:tabs>
              <w:jc w:val="right"/>
              <w:rPr>
                <w:rFonts w:ascii="Times New Roman" w:hAnsi="Times New Roman"/>
                <w:spacing w:val="-5"/>
                <w:sz w:val="22"/>
                <w:szCs w:val="24"/>
              </w:rPr>
            </w:pPr>
            <w:r w:rsidRPr="0057170C">
              <w:rPr>
                <w:rFonts w:ascii="Times New Roman" w:hAnsi="Times New Roman"/>
                <w:spacing w:val="-5"/>
                <w:sz w:val="22"/>
                <w:szCs w:val="24"/>
              </w:rPr>
              <w:t>Total</w:t>
            </w:r>
          </w:p>
        </w:tc>
        <w:tc>
          <w:tcPr>
            <w:tcW w:w="2520" w:type="dxa"/>
            <w:tcBorders>
              <w:top w:val="single" w:sz="4" w:space="0" w:color="auto"/>
              <w:left w:val="single" w:sz="4" w:space="0" w:color="auto"/>
              <w:bottom w:val="single" w:sz="4" w:space="0" w:color="auto"/>
              <w:right w:val="single" w:sz="4" w:space="0" w:color="auto"/>
            </w:tcBorders>
          </w:tcPr>
          <w:p w14:paraId="25A5E0D9"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100%</w:t>
            </w:r>
          </w:p>
        </w:tc>
      </w:tr>
    </w:tbl>
    <w:p w14:paraId="573097D6" w14:textId="5CD7E1E9" w:rsidR="0057170C" w:rsidRDefault="0057170C" w:rsidP="0057170C">
      <w:pPr>
        <w:tabs>
          <w:tab w:val="left" w:pos="0"/>
        </w:tabs>
        <w:rPr>
          <w:rFonts w:ascii="Times New Roman" w:hAnsi="Times New Roman"/>
          <w:spacing w:val="1"/>
          <w:sz w:val="22"/>
          <w:szCs w:val="22"/>
        </w:rPr>
      </w:pPr>
    </w:p>
    <w:p w14:paraId="61028A8C" w14:textId="77777777" w:rsidR="00D56E77" w:rsidRPr="0057170C" w:rsidRDefault="00D56E77" w:rsidP="0057170C">
      <w:pPr>
        <w:tabs>
          <w:tab w:val="left" w:pos="0"/>
        </w:tabs>
        <w:rPr>
          <w:rFonts w:ascii="Times New Roman" w:hAnsi="Times New Roman"/>
          <w:spacing w:val="1"/>
          <w:sz w:val="22"/>
          <w:szCs w:val="22"/>
        </w:rPr>
      </w:pPr>
    </w:p>
    <w:p w14:paraId="75CE9200" w14:textId="42C6B9EF" w:rsidR="00A845A2" w:rsidRPr="0057170C" w:rsidRDefault="00D56E77" w:rsidP="00A845A2">
      <w:pPr>
        <w:pStyle w:val="Heading2"/>
        <w:rPr>
          <w:rFonts w:ascii="Times New Roman" w:hAnsi="Times New Roman" w:cs="Times New Roman"/>
        </w:rPr>
      </w:pPr>
      <w:r>
        <w:rPr>
          <w:rFonts w:ascii="Times New Roman" w:hAnsi="Times New Roman" w:cs="Times New Roman"/>
        </w:rPr>
        <w:lastRenderedPageBreak/>
        <w:t>Letters of Recommendation</w:t>
      </w:r>
      <w:r w:rsidR="00A845A2">
        <w:rPr>
          <w:rFonts w:ascii="Times New Roman" w:hAnsi="Times New Roman" w:cs="Times New Roman"/>
        </w:rPr>
        <w:t xml:space="preserve"> (</w:t>
      </w:r>
      <w:r>
        <w:rPr>
          <w:rFonts w:ascii="Times New Roman" w:hAnsi="Times New Roman" w:cs="Times New Roman"/>
        </w:rPr>
        <w:t>3</w:t>
      </w:r>
      <w:r w:rsidR="00A845A2">
        <w:rPr>
          <w:rFonts w:ascii="Times New Roman" w:hAnsi="Times New Roman" w:cs="Times New Roman"/>
        </w:rPr>
        <w:t>0 Points)</w:t>
      </w:r>
    </w:p>
    <w:p w14:paraId="2911E5C4" w14:textId="77777777" w:rsidR="00A845A2" w:rsidRDefault="00A845A2" w:rsidP="00A845A2">
      <w:pPr>
        <w:tabs>
          <w:tab w:val="left" w:pos="0"/>
        </w:tabs>
        <w:rPr>
          <w:rFonts w:ascii="Times New Roman" w:hAnsi="Times New Roman"/>
          <w:i/>
          <w:color w:val="0000FF"/>
          <w:sz w:val="22"/>
        </w:rPr>
      </w:pPr>
    </w:p>
    <w:p w14:paraId="56AD0A91" w14:textId="62012339" w:rsidR="00C950F3" w:rsidRDefault="00D56E77" w:rsidP="00D56E77">
      <w:pPr>
        <w:pStyle w:val="ListParagraph"/>
        <w:widowControl w:val="0"/>
        <w:kinsoku w:val="0"/>
        <w:overflowPunct w:val="0"/>
        <w:spacing w:line="276" w:lineRule="auto"/>
        <w:ind w:left="0"/>
        <w:contextualSpacing/>
        <w:textAlignment w:val="baseline"/>
        <w:rPr>
          <w:rFonts w:ascii="Times New Roman" w:hAnsi="Times New Roman"/>
          <w:sz w:val="24"/>
          <w:szCs w:val="22"/>
        </w:rPr>
      </w:pPr>
      <w:r w:rsidRPr="00D56E77">
        <w:rPr>
          <w:rFonts w:ascii="Times New Roman" w:hAnsi="Times New Roman"/>
          <w:sz w:val="24"/>
          <w:szCs w:val="22"/>
        </w:rPr>
        <w:t>Please submit exactly two (2) letters of recommendation from other organizations or individuals regarding your qualifications in the Service Area you plan to work in.</w:t>
      </w:r>
      <w:r>
        <w:rPr>
          <w:rFonts w:ascii="Times New Roman" w:hAnsi="Times New Roman"/>
          <w:sz w:val="24"/>
          <w:szCs w:val="22"/>
        </w:rPr>
        <w:t xml:space="preserve">  </w:t>
      </w:r>
      <w:r w:rsidRPr="00D56E77">
        <w:rPr>
          <w:rFonts w:ascii="Times New Roman" w:hAnsi="Times New Roman"/>
          <w:sz w:val="24"/>
          <w:szCs w:val="22"/>
        </w:rPr>
        <w:t xml:space="preserve">Letters of recommendation should also describe your connections to Black communities in </w:t>
      </w:r>
      <w:proofErr w:type="gramStart"/>
      <w:r w:rsidRPr="00D56E77">
        <w:rPr>
          <w:rFonts w:ascii="Times New Roman" w:hAnsi="Times New Roman"/>
          <w:sz w:val="24"/>
          <w:szCs w:val="22"/>
        </w:rPr>
        <w:t>San Francisco, and</w:t>
      </w:r>
      <w:proofErr w:type="gramEnd"/>
      <w:r w:rsidRPr="00D56E77">
        <w:rPr>
          <w:rFonts w:ascii="Times New Roman" w:hAnsi="Times New Roman"/>
          <w:sz w:val="24"/>
          <w:szCs w:val="22"/>
        </w:rPr>
        <w:t xml:space="preserve"> name the nature and extent of those connections within each specific community.  </w:t>
      </w:r>
    </w:p>
    <w:p w14:paraId="60B11EEB" w14:textId="05FBF5B7" w:rsidR="00D56E77" w:rsidRDefault="00D56E77" w:rsidP="00D56E77">
      <w:pPr>
        <w:pStyle w:val="ListParagraph"/>
        <w:widowControl w:val="0"/>
        <w:kinsoku w:val="0"/>
        <w:overflowPunct w:val="0"/>
        <w:spacing w:line="276" w:lineRule="auto"/>
        <w:ind w:left="0"/>
        <w:contextualSpacing/>
        <w:textAlignment w:val="baseline"/>
        <w:rPr>
          <w:rFonts w:ascii="Times New Roman" w:hAnsi="Times New Roman"/>
          <w:sz w:val="24"/>
          <w:szCs w:val="22"/>
        </w:rPr>
      </w:pPr>
    </w:p>
    <w:p w14:paraId="6FF63E75" w14:textId="528ED96C" w:rsidR="00D56E77" w:rsidRDefault="00D56E77" w:rsidP="00D56E77">
      <w:pPr>
        <w:tabs>
          <w:tab w:val="left" w:pos="0"/>
        </w:tabs>
        <w:rPr>
          <w:rFonts w:ascii="Times New Roman" w:hAnsi="Times New Roman"/>
          <w:i/>
          <w:color w:val="0000FF"/>
          <w:sz w:val="22"/>
        </w:rPr>
      </w:pPr>
      <w:r w:rsidRPr="00A845A2">
        <w:rPr>
          <w:rFonts w:ascii="Times New Roman" w:hAnsi="Times New Roman"/>
          <w:i/>
          <w:color w:val="0000FF"/>
          <w:sz w:val="22"/>
        </w:rPr>
        <w:t xml:space="preserve">Attach </w:t>
      </w:r>
      <w:r>
        <w:rPr>
          <w:rFonts w:ascii="Times New Roman" w:hAnsi="Times New Roman"/>
          <w:i/>
          <w:color w:val="0000FF"/>
          <w:sz w:val="22"/>
        </w:rPr>
        <w:t>letters to the email containing your proposal submission</w:t>
      </w:r>
      <w:r w:rsidRPr="00A845A2">
        <w:rPr>
          <w:rFonts w:ascii="Times New Roman" w:hAnsi="Times New Roman"/>
          <w:i/>
          <w:color w:val="0000FF"/>
          <w:sz w:val="22"/>
        </w:rPr>
        <w:t>.</w:t>
      </w:r>
    </w:p>
    <w:p w14:paraId="2E0E26E1" w14:textId="77777777" w:rsidR="00D56E77" w:rsidRPr="00AF797A" w:rsidRDefault="00D56E77" w:rsidP="00D56E77">
      <w:pPr>
        <w:pStyle w:val="ListParagraph"/>
        <w:widowControl w:val="0"/>
        <w:kinsoku w:val="0"/>
        <w:overflowPunct w:val="0"/>
        <w:spacing w:line="276" w:lineRule="auto"/>
        <w:ind w:left="0"/>
        <w:contextualSpacing/>
        <w:textAlignment w:val="baseline"/>
        <w:rPr>
          <w:rFonts w:ascii="Times New Roman" w:hAnsi="Times New Roman"/>
          <w:spacing w:val="-4"/>
          <w:sz w:val="24"/>
          <w:szCs w:val="32"/>
        </w:rPr>
      </w:pPr>
    </w:p>
    <w:p w14:paraId="60FD888C" w14:textId="796C5EB6" w:rsidR="00C950F3" w:rsidRPr="00AF797A" w:rsidRDefault="00C950F3" w:rsidP="00C950F3">
      <w:pPr>
        <w:pStyle w:val="ListParagraph"/>
        <w:widowControl w:val="0"/>
        <w:kinsoku w:val="0"/>
        <w:overflowPunct w:val="0"/>
        <w:spacing w:line="276" w:lineRule="auto"/>
        <w:ind w:left="360"/>
        <w:contextualSpacing/>
        <w:jc w:val="both"/>
        <w:textAlignment w:val="baseline"/>
        <w:rPr>
          <w:rFonts w:ascii="Times New Roman" w:hAnsi="Times New Roman"/>
          <w:spacing w:val="-4"/>
          <w:sz w:val="24"/>
          <w:szCs w:val="32"/>
        </w:rPr>
      </w:pPr>
    </w:p>
    <w:p w14:paraId="1F2F59BD" w14:textId="77777777" w:rsidR="00C84C20" w:rsidRPr="0057170C" w:rsidRDefault="00C84C20" w:rsidP="00C84C20">
      <w:pPr>
        <w:pStyle w:val="BodyText"/>
        <w:rPr>
          <w:b w:val="0"/>
          <w:i w:val="0"/>
          <w:sz w:val="22"/>
        </w:rPr>
      </w:pPr>
    </w:p>
    <w:p w14:paraId="76926540" w14:textId="6C0D31E6" w:rsidR="00C84C20" w:rsidRDefault="00C84C20" w:rsidP="00C84C20">
      <w:pPr>
        <w:pStyle w:val="BodyText"/>
        <w:rPr>
          <w:b w:val="0"/>
          <w:color w:val="0000FF"/>
          <w:sz w:val="22"/>
        </w:rPr>
      </w:pPr>
    </w:p>
    <w:p w14:paraId="51402EA7" w14:textId="05BA057B" w:rsidR="00A845A2" w:rsidRDefault="00A845A2" w:rsidP="00C84C20">
      <w:pPr>
        <w:pStyle w:val="BodyText"/>
        <w:rPr>
          <w:b w:val="0"/>
          <w:color w:val="0000FF"/>
          <w:sz w:val="22"/>
        </w:rPr>
      </w:pPr>
    </w:p>
    <w:p w14:paraId="22671201" w14:textId="7BEE8F32" w:rsidR="00A845A2" w:rsidRPr="0057170C" w:rsidRDefault="00A845A2" w:rsidP="00A845A2">
      <w:pPr>
        <w:pStyle w:val="BodyText"/>
        <w:shd w:val="clear" w:color="auto" w:fill="E6E6E6"/>
        <w:rPr>
          <w:bCs/>
          <w:i w:val="0"/>
          <w:kern w:val="32"/>
          <w:sz w:val="32"/>
          <w:szCs w:val="32"/>
        </w:rPr>
      </w:pPr>
      <w:r w:rsidRPr="0057170C">
        <w:rPr>
          <w:rStyle w:val="Heading1Char"/>
          <w:rFonts w:ascii="Times New Roman" w:hAnsi="Times New Roman" w:cs="Times New Roman"/>
          <w:b/>
          <w:i w:val="0"/>
        </w:rPr>
        <w:t xml:space="preserve">C. </w:t>
      </w:r>
      <w:r>
        <w:rPr>
          <w:rStyle w:val="Heading1Char"/>
          <w:rFonts w:ascii="Times New Roman" w:hAnsi="Times New Roman" w:cs="Times New Roman"/>
          <w:b/>
          <w:i w:val="0"/>
        </w:rPr>
        <w:t>Additional Information</w:t>
      </w:r>
      <w:r w:rsidRPr="0057170C">
        <w:rPr>
          <w:rStyle w:val="Heading1Char"/>
          <w:rFonts w:ascii="Times New Roman" w:hAnsi="Times New Roman" w:cs="Times New Roman"/>
          <w:b/>
          <w:i w:val="0"/>
        </w:rPr>
        <w:t xml:space="preserve"> </w:t>
      </w:r>
    </w:p>
    <w:p w14:paraId="69432DED" w14:textId="77777777" w:rsidR="00C84C20" w:rsidRPr="0057170C" w:rsidRDefault="00C84C20" w:rsidP="00C84C20">
      <w:pPr>
        <w:pStyle w:val="BodyText"/>
        <w:rPr>
          <w:b w:val="0"/>
          <w:i w:val="0"/>
          <w:sz w:val="22"/>
        </w:rPr>
      </w:pPr>
    </w:p>
    <w:p w14:paraId="5145C9AB" w14:textId="02C5B698" w:rsidR="00C84C20" w:rsidRPr="0057170C" w:rsidRDefault="00A845A2" w:rsidP="00C84C20">
      <w:pPr>
        <w:pStyle w:val="BodyText"/>
        <w:keepNext/>
        <w:outlineLvl w:val="1"/>
        <w:rPr>
          <w:bCs/>
          <w:iCs/>
          <w:sz w:val="28"/>
          <w:szCs w:val="28"/>
        </w:rPr>
      </w:pPr>
      <w:r>
        <w:rPr>
          <w:bCs/>
          <w:iCs/>
          <w:sz w:val="28"/>
          <w:szCs w:val="28"/>
        </w:rPr>
        <w:t>1</w:t>
      </w:r>
      <w:r w:rsidR="00C84C20" w:rsidRPr="0057170C">
        <w:rPr>
          <w:bCs/>
          <w:iCs/>
          <w:sz w:val="28"/>
          <w:szCs w:val="28"/>
        </w:rPr>
        <w:t xml:space="preserve">. </w:t>
      </w:r>
      <w:r w:rsidR="00C84C20" w:rsidRPr="0057170C">
        <w:rPr>
          <w:bCs/>
          <w:iCs/>
          <w:sz w:val="28"/>
          <w:szCs w:val="28"/>
        </w:rPr>
        <w:tab/>
        <w:t xml:space="preserve">Pending Litigation </w:t>
      </w:r>
    </w:p>
    <w:p w14:paraId="7D568686" w14:textId="77777777" w:rsidR="00C84C20" w:rsidRPr="0057170C" w:rsidRDefault="00C84C20" w:rsidP="00C84C20">
      <w:pPr>
        <w:pStyle w:val="BodyText"/>
        <w:rPr>
          <w:b w:val="0"/>
          <w:i w:val="0"/>
          <w:sz w:val="22"/>
        </w:rPr>
      </w:pPr>
      <w:r w:rsidRPr="0057170C">
        <w:rPr>
          <w:b w:val="0"/>
          <w:i w:val="0"/>
          <w:sz w:val="22"/>
        </w:rPr>
        <w:t xml:space="preserve">Briefly describe any </w:t>
      </w:r>
      <w:r w:rsidR="008D2791" w:rsidRPr="0057170C">
        <w:rPr>
          <w:b w:val="0"/>
          <w:i w:val="0"/>
          <w:sz w:val="22"/>
        </w:rPr>
        <w:t xml:space="preserve">litigation or pending litigation </w:t>
      </w:r>
      <w:r w:rsidRPr="0057170C">
        <w:rPr>
          <w:b w:val="0"/>
          <w:i w:val="0"/>
          <w:sz w:val="22"/>
        </w:rPr>
        <w:t xml:space="preserve">related to </w:t>
      </w:r>
      <w:r w:rsidR="00287060" w:rsidRPr="0057170C">
        <w:rPr>
          <w:b w:val="0"/>
          <w:i w:val="0"/>
          <w:sz w:val="22"/>
        </w:rPr>
        <w:t xml:space="preserve">audit services </w:t>
      </w:r>
      <w:r w:rsidRPr="0057170C">
        <w:rPr>
          <w:b w:val="0"/>
          <w:i w:val="0"/>
          <w:sz w:val="22"/>
        </w:rPr>
        <w:t>within the past five years of this RFQ is</w:t>
      </w:r>
      <w:r w:rsidR="009769F4" w:rsidRPr="0057170C">
        <w:rPr>
          <w:b w:val="0"/>
          <w:i w:val="0"/>
          <w:sz w:val="22"/>
        </w:rPr>
        <w:t>sue date.</w:t>
      </w:r>
      <w:r w:rsidRPr="0057170C">
        <w:rPr>
          <w:b w:val="0"/>
          <w:i w:val="0"/>
          <w:sz w:val="22"/>
        </w:rPr>
        <w:t xml:space="preserve"> If none, state “None.”</w:t>
      </w:r>
    </w:p>
    <w:p w14:paraId="7B73C7F9" w14:textId="77777777" w:rsidR="00C84C20" w:rsidRPr="0057170C" w:rsidRDefault="00C84C20" w:rsidP="00C84C20">
      <w:pPr>
        <w:pStyle w:val="BodyText"/>
        <w:rPr>
          <w:b w:val="0"/>
          <w:sz w:val="22"/>
        </w:rPr>
      </w:pPr>
    </w:p>
    <w:p w14:paraId="23CBA10E" w14:textId="77777777" w:rsidR="00C84C20" w:rsidRPr="0057170C" w:rsidRDefault="00C84C20" w:rsidP="00C84C20">
      <w:pPr>
        <w:pStyle w:val="BodyText"/>
        <w:rPr>
          <w:b w:val="0"/>
          <w:color w:val="0000FF"/>
          <w:sz w:val="22"/>
        </w:rPr>
      </w:pPr>
      <w:r w:rsidRPr="0057170C">
        <w:rPr>
          <w:b w:val="0"/>
          <w:color w:val="0000FF"/>
          <w:sz w:val="22"/>
        </w:rPr>
        <w:t>Insert Response Here.</w:t>
      </w:r>
    </w:p>
    <w:p w14:paraId="55EE6AD4" w14:textId="7DA11EE7" w:rsidR="00C84C20" w:rsidRDefault="00C84C20" w:rsidP="00C84C20">
      <w:pPr>
        <w:pStyle w:val="BodyText"/>
        <w:rPr>
          <w:b w:val="0"/>
          <w:sz w:val="22"/>
        </w:rPr>
      </w:pPr>
    </w:p>
    <w:p w14:paraId="292B713D" w14:textId="02A40B9A" w:rsidR="00A845A2" w:rsidRDefault="00A845A2" w:rsidP="00C84C20">
      <w:pPr>
        <w:pStyle w:val="BodyText"/>
        <w:rPr>
          <w:b w:val="0"/>
          <w:sz w:val="22"/>
        </w:rPr>
      </w:pPr>
    </w:p>
    <w:p w14:paraId="42F137B1" w14:textId="77777777" w:rsidR="00A845A2" w:rsidRPr="0057170C" w:rsidRDefault="00A845A2" w:rsidP="00C84C20">
      <w:pPr>
        <w:pStyle w:val="BodyText"/>
        <w:rPr>
          <w:b w:val="0"/>
          <w:sz w:val="22"/>
        </w:rPr>
      </w:pPr>
    </w:p>
    <w:p w14:paraId="1549139B" w14:textId="22A4B681" w:rsidR="00851DFF" w:rsidRDefault="00851DFF" w:rsidP="00851DFF">
      <w:pPr>
        <w:pStyle w:val="BodyText"/>
        <w:rPr>
          <w:bCs/>
          <w:iCs/>
          <w:sz w:val="28"/>
          <w:szCs w:val="28"/>
        </w:rPr>
      </w:pPr>
      <w:r w:rsidRPr="00851DFF">
        <w:rPr>
          <w:b w:val="0"/>
          <w:bCs/>
          <w:i w:val="0"/>
          <w:iCs/>
          <w:sz w:val="28"/>
          <w:szCs w:val="28"/>
        </w:rPr>
        <w:t>2.</w:t>
      </w:r>
      <w:r>
        <w:rPr>
          <w:bCs/>
          <w:iCs/>
          <w:sz w:val="28"/>
          <w:szCs w:val="28"/>
        </w:rPr>
        <w:t xml:space="preserve"> </w:t>
      </w:r>
      <w:r>
        <w:rPr>
          <w:bCs/>
          <w:iCs/>
          <w:sz w:val="28"/>
          <w:szCs w:val="28"/>
        </w:rPr>
        <w:tab/>
      </w:r>
      <w:r w:rsidR="00C84C20" w:rsidRPr="0057170C">
        <w:rPr>
          <w:bCs/>
          <w:iCs/>
          <w:sz w:val="28"/>
          <w:szCs w:val="28"/>
        </w:rPr>
        <w:t xml:space="preserve">Client Relationships Severed </w:t>
      </w:r>
      <w:proofErr w:type="gramStart"/>
      <w:r w:rsidR="00C84C20" w:rsidRPr="0057170C">
        <w:rPr>
          <w:bCs/>
          <w:iCs/>
          <w:sz w:val="28"/>
          <w:szCs w:val="28"/>
        </w:rPr>
        <w:t>For</w:t>
      </w:r>
      <w:proofErr w:type="gramEnd"/>
      <w:r w:rsidR="00C84C20" w:rsidRPr="0057170C">
        <w:rPr>
          <w:bCs/>
          <w:iCs/>
          <w:sz w:val="28"/>
          <w:szCs w:val="28"/>
        </w:rPr>
        <w:t xml:space="preserve"> Reasons Other Than Convenience </w:t>
      </w:r>
    </w:p>
    <w:p w14:paraId="36853191" w14:textId="0374074F" w:rsidR="00C84C20" w:rsidRPr="0057170C" w:rsidRDefault="00C84C20" w:rsidP="00851DFF">
      <w:pPr>
        <w:pStyle w:val="BodyText"/>
        <w:rPr>
          <w:b w:val="0"/>
          <w:i w:val="0"/>
          <w:sz w:val="22"/>
        </w:rPr>
      </w:pPr>
      <w:r w:rsidRPr="0057170C">
        <w:rPr>
          <w:b w:val="0"/>
          <w:i w:val="0"/>
          <w:sz w:val="22"/>
        </w:rPr>
        <w:t>Provide a list of your clients where the contractual relationship was not completed and was severed for reasons other than convenience. A brief description of why the relationship was severed and the name of the client and the client’s project manager are also required. If none, state “None.”</w:t>
      </w:r>
    </w:p>
    <w:p w14:paraId="2ECB4664" w14:textId="77777777" w:rsidR="00C84C20" w:rsidRPr="0057170C" w:rsidRDefault="00C84C20" w:rsidP="00C84C20">
      <w:pPr>
        <w:pStyle w:val="BodyText"/>
        <w:rPr>
          <w:b w:val="0"/>
          <w:sz w:val="22"/>
        </w:rPr>
      </w:pPr>
    </w:p>
    <w:p w14:paraId="47584571" w14:textId="77777777" w:rsidR="00C84C20" w:rsidRPr="0057170C" w:rsidRDefault="00C84C20" w:rsidP="00C84C20">
      <w:pPr>
        <w:pStyle w:val="BodyText"/>
        <w:rPr>
          <w:b w:val="0"/>
          <w:color w:val="0000FF"/>
          <w:sz w:val="22"/>
        </w:rPr>
      </w:pPr>
      <w:r w:rsidRPr="0057170C">
        <w:rPr>
          <w:b w:val="0"/>
          <w:color w:val="0000FF"/>
          <w:sz w:val="22"/>
        </w:rPr>
        <w:t>Insert Response Here.</w:t>
      </w:r>
    </w:p>
    <w:p w14:paraId="411011D3" w14:textId="18B07DC7" w:rsidR="006F6908" w:rsidRPr="00B67DF2" w:rsidRDefault="006F6908" w:rsidP="00424CA3">
      <w:pPr>
        <w:tabs>
          <w:tab w:val="left" w:pos="360"/>
        </w:tabs>
        <w:autoSpaceDE w:val="0"/>
        <w:autoSpaceDN w:val="0"/>
        <w:adjustRightInd w:val="0"/>
        <w:jc w:val="both"/>
        <w:rPr>
          <w:rFonts w:ascii="Times New Roman" w:hAnsi="Times New Roman"/>
          <w:sz w:val="22"/>
          <w:szCs w:val="22"/>
        </w:rPr>
      </w:pPr>
    </w:p>
    <w:sectPr w:rsidR="006F6908" w:rsidRPr="00B67DF2" w:rsidSect="00F44B89">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C670B" w14:textId="77777777" w:rsidR="000D0A57" w:rsidRDefault="000D0A57">
      <w:r>
        <w:separator/>
      </w:r>
    </w:p>
  </w:endnote>
  <w:endnote w:type="continuationSeparator" w:id="0">
    <w:p w14:paraId="649327A1" w14:textId="77777777" w:rsidR="000D0A57" w:rsidRDefault="000D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B712" w14:textId="735FB4E0" w:rsidR="009F2B7C" w:rsidRPr="004D6AFE" w:rsidRDefault="009F2B7C" w:rsidP="00F44B89">
    <w:pPr>
      <w:pStyle w:val="Footer"/>
      <w:tabs>
        <w:tab w:val="clear" w:pos="4320"/>
      </w:tabs>
      <w:jc w:val="center"/>
      <w:rPr>
        <w:rFonts w:ascii="Arial" w:hAnsi="Arial" w:cs="Arial"/>
      </w:rPr>
    </w:pPr>
    <w:r w:rsidRPr="004D6AFE">
      <w:rPr>
        <w:rFonts w:ascii="Arial" w:hAnsi="Arial" w:cs="Arial"/>
      </w:rPr>
      <w:t xml:space="preserve">Attachment V – Page </w:t>
    </w:r>
    <w:r w:rsidRPr="004D6AFE">
      <w:rPr>
        <w:rFonts w:ascii="Arial" w:hAnsi="Arial" w:cs="Arial"/>
      </w:rPr>
      <w:fldChar w:fldCharType="begin"/>
    </w:r>
    <w:r w:rsidRPr="004D6AFE">
      <w:rPr>
        <w:rFonts w:ascii="Arial" w:hAnsi="Arial" w:cs="Arial"/>
      </w:rPr>
      <w:instrText xml:space="preserve"> PAGE </w:instrText>
    </w:r>
    <w:r w:rsidRPr="004D6AFE">
      <w:rPr>
        <w:rFonts w:ascii="Arial" w:hAnsi="Arial" w:cs="Arial"/>
      </w:rPr>
      <w:fldChar w:fldCharType="separate"/>
    </w:r>
    <w:r w:rsidR="00B67DF2">
      <w:rPr>
        <w:rFonts w:ascii="Arial" w:hAnsi="Arial" w:cs="Arial"/>
        <w:noProof/>
      </w:rPr>
      <w:t>10</w:t>
    </w:r>
    <w:r w:rsidRPr="004D6AFE">
      <w:rPr>
        <w:rFonts w:ascii="Arial" w:hAnsi="Arial" w:cs="Arial"/>
      </w:rPr>
      <w:fldChar w:fldCharType="end"/>
    </w:r>
    <w:r w:rsidRPr="004D6AFE">
      <w:rPr>
        <w:rFonts w:ascii="Arial" w:hAnsi="Arial" w:cs="Arial"/>
      </w:rPr>
      <w:t xml:space="preserve"> of </w:t>
    </w:r>
    <w:r w:rsidRPr="004D6AFE">
      <w:rPr>
        <w:rFonts w:ascii="Arial" w:hAnsi="Arial" w:cs="Arial"/>
      </w:rPr>
      <w:fldChar w:fldCharType="begin"/>
    </w:r>
    <w:r w:rsidRPr="004D6AFE">
      <w:rPr>
        <w:rFonts w:ascii="Arial" w:hAnsi="Arial" w:cs="Arial"/>
      </w:rPr>
      <w:instrText xml:space="preserve"> NUMPAGES </w:instrText>
    </w:r>
    <w:r w:rsidRPr="004D6AFE">
      <w:rPr>
        <w:rFonts w:ascii="Arial" w:hAnsi="Arial" w:cs="Arial"/>
      </w:rPr>
      <w:fldChar w:fldCharType="separate"/>
    </w:r>
    <w:r w:rsidR="00B67DF2">
      <w:rPr>
        <w:rFonts w:ascii="Arial" w:hAnsi="Arial" w:cs="Arial"/>
        <w:noProof/>
      </w:rPr>
      <w:t>13</w:t>
    </w:r>
    <w:r w:rsidRPr="004D6AFE">
      <w:rPr>
        <w:rFonts w:ascii="Arial" w:hAnsi="Arial" w:cs="Arial"/>
      </w:rPr>
      <w:fldChar w:fldCharType="end"/>
    </w:r>
    <w:r w:rsidRPr="004D6AFE">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2E27D" w14:textId="77777777" w:rsidR="000D0A57" w:rsidRDefault="000D0A57">
      <w:r>
        <w:separator/>
      </w:r>
    </w:p>
  </w:footnote>
  <w:footnote w:type="continuationSeparator" w:id="0">
    <w:p w14:paraId="494F7C70" w14:textId="77777777" w:rsidR="000D0A57" w:rsidRDefault="000D0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39D97" w14:textId="77777777" w:rsidR="009F2B7C" w:rsidRPr="00BA42C2" w:rsidRDefault="009F2B7C">
    <w:pPr>
      <w:pStyle w:val="Header"/>
      <w:jc w:val="center"/>
      <w:rPr>
        <w:rFonts w:ascii="Arial" w:hAnsi="Arial"/>
        <w:b/>
        <w:sz w:val="28"/>
      </w:rPr>
    </w:pPr>
    <w:r w:rsidRPr="00BA42C2">
      <w:rPr>
        <w:rFonts w:ascii="Arial" w:hAnsi="Arial"/>
        <w:b/>
        <w:sz w:val="28"/>
      </w:rPr>
      <w:t xml:space="preserve">ATTACHMENT V: </w:t>
    </w:r>
    <w:r>
      <w:rPr>
        <w:rFonts w:ascii="Arial" w:hAnsi="Arial"/>
        <w:b/>
        <w:sz w:val="28"/>
      </w:rPr>
      <w:t>RESPONSE</w:t>
    </w:r>
    <w:r w:rsidRPr="00BA42C2">
      <w:rPr>
        <w:rFonts w:ascii="Arial" w:hAnsi="Arial"/>
        <w:b/>
        <w:sz w:val="28"/>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48C857A"/>
    <w:lvl w:ilvl="0" w:tplc="00000001">
      <w:start w:val="1"/>
      <w:numFmt w:val="bullet"/>
      <w:lvlText w:val="•"/>
      <w:lvlJc w:val="left"/>
      <w:pPr>
        <w:ind w:left="720" w:hanging="360"/>
      </w:pPr>
    </w:lvl>
    <w:lvl w:ilvl="1" w:tplc="36C82622">
      <w:start w:val="1"/>
      <w:numFmt w:val="bullet"/>
      <w:lvlText w:val="•"/>
      <w:lvlJc w:val="left"/>
      <w:pPr>
        <w:ind w:left="1440" w:hanging="360"/>
      </w:pPr>
      <w:rPr>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EE0D7"/>
    <w:multiLevelType w:val="singleLevel"/>
    <w:tmpl w:val="20D6FC8C"/>
    <w:lvl w:ilvl="0">
      <w:start w:val="1"/>
      <w:numFmt w:val="decimal"/>
      <w:lvlText w:val="%1."/>
      <w:lvlJc w:val="left"/>
      <w:pPr>
        <w:tabs>
          <w:tab w:val="num" w:pos="4986"/>
        </w:tabs>
        <w:ind w:left="4626"/>
      </w:pPr>
      <w:rPr>
        <w:rFonts w:ascii="Times New Roman" w:hAnsi="Times New Roman" w:cs="Times New Roman" w:hint="default"/>
        <w:snapToGrid/>
        <w:sz w:val="22"/>
        <w:szCs w:val="22"/>
      </w:rPr>
    </w:lvl>
  </w:abstractNum>
  <w:abstractNum w:abstractNumId="2" w15:restartNumberingAfterBreak="0">
    <w:nsid w:val="060812AD"/>
    <w:multiLevelType w:val="hybridMultilevel"/>
    <w:tmpl w:val="5F3A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1B84"/>
    <w:multiLevelType w:val="hybridMultilevel"/>
    <w:tmpl w:val="4FCE079C"/>
    <w:lvl w:ilvl="0" w:tplc="3DBA51A2">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F5A4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F033DC"/>
    <w:multiLevelType w:val="hybridMultilevel"/>
    <w:tmpl w:val="9E0E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61BA"/>
    <w:multiLevelType w:val="hybridMultilevel"/>
    <w:tmpl w:val="CDFA9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9614F"/>
    <w:multiLevelType w:val="hybridMultilevel"/>
    <w:tmpl w:val="4FCE079C"/>
    <w:lvl w:ilvl="0" w:tplc="3DBA51A2">
      <w:start w:val="1"/>
      <w:numFmt w:val="decimal"/>
      <w:lvlText w:val="%1."/>
      <w:lvlJc w:val="left"/>
      <w:pPr>
        <w:ind w:left="360" w:hanging="360"/>
      </w:pPr>
      <w:rPr>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70B4C"/>
    <w:multiLevelType w:val="hybridMultilevel"/>
    <w:tmpl w:val="58D8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42AD7"/>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1C4837E8"/>
    <w:multiLevelType w:val="hybridMultilevel"/>
    <w:tmpl w:val="9E74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91002"/>
    <w:multiLevelType w:val="hybridMultilevel"/>
    <w:tmpl w:val="9D7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07399"/>
    <w:multiLevelType w:val="hybridMultilevel"/>
    <w:tmpl w:val="8CCE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57FA5"/>
    <w:multiLevelType w:val="hybridMultilevel"/>
    <w:tmpl w:val="52A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55F1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1E0D60"/>
    <w:multiLevelType w:val="hybridMultilevel"/>
    <w:tmpl w:val="B1301FF8"/>
    <w:lvl w:ilvl="0" w:tplc="E806E30E">
      <w:start w:val="1"/>
      <w:numFmt w:val="upperLetter"/>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35B118BA"/>
    <w:multiLevelType w:val="hybridMultilevel"/>
    <w:tmpl w:val="AF282ED6"/>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B55E82"/>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3F0D210B"/>
    <w:multiLevelType w:val="hybridMultilevel"/>
    <w:tmpl w:val="FAD0B420"/>
    <w:lvl w:ilvl="0" w:tplc="3DBA51A2">
      <w:start w:val="1"/>
      <w:numFmt w:val="decimal"/>
      <w:lvlText w:val="%1."/>
      <w:lvlJc w:val="left"/>
      <w:pPr>
        <w:ind w:left="360" w:hanging="360"/>
      </w:pPr>
      <w:rPr>
        <w:b w:val="0"/>
        <w:i w:val="0"/>
        <w:sz w:val="22"/>
        <w:szCs w:val="22"/>
      </w:rPr>
    </w:lvl>
    <w:lvl w:ilvl="1" w:tplc="D06A0288">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8B07A5"/>
    <w:multiLevelType w:val="hybridMultilevel"/>
    <w:tmpl w:val="E144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12DE3"/>
    <w:multiLevelType w:val="hybridMultilevel"/>
    <w:tmpl w:val="328C816C"/>
    <w:lvl w:ilvl="0" w:tplc="5E7CD55A">
      <w:start w:val="1"/>
      <w:numFmt w:val="upperLetter"/>
      <w:lvlText w:val="%1)"/>
      <w:lvlJc w:val="left"/>
      <w:pPr>
        <w:tabs>
          <w:tab w:val="num" w:pos="2160"/>
        </w:tabs>
        <w:ind w:left="2160" w:hanging="14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1" w15:restartNumberingAfterBreak="0">
    <w:nsid w:val="611D55E6"/>
    <w:multiLevelType w:val="hybridMultilevel"/>
    <w:tmpl w:val="1ACC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AB6B93"/>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6BB667BD"/>
    <w:multiLevelType w:val="hybridMultilevel"/>
    <w:tmpl w:val="676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76477"/>
    <w:multiLevelType w:val="hybridMultilevel"/>
    <w:tmpl w:val="4FCE079C"/>
    <w:lvl w:ilvl="0" w:tplc="3DBA51A2">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14"/>
  </w:num>
  <w:num w:numId="4">
    <w:abstractNumId w:val="16"/>
  </w:num>
  <w:num w:numId="5">
    <w:abstractNumId w:val="15"/>
  </w:num>
  <w:num w:numId="6">
    <w:abstractNumId w:val="4"/>
  </w:num>
  <w:num w:numId="7">
    <w:abstractNumId w:val="19"/>
  </w:num>
  <w:num w:numId="8">
    <w:abstractNumId w:val="2"/>
  </w:num>
  <w:num w:numId="9">
    <w:abstractNumId w:val="5"/>
  </w:num>
  <w:num w:numId="10">
    <w:abstractNumId w:val="12"/>
  </w:num>
  <w:num w:numId="11">
    <w:abstractNumId w:val="11"/>
  </w:num>
  <w:num w:numId="12">
    <w:abstractNumId w:val="23"/>
  </w:num>
  <w:num w:numId="13">
    <w:abstractNumId w:val="8"/>
  </w:num>
  <w:num w:numId="14">
    <w:abstractNumId w:val="13"/>
  </w:num>
  <w:num w:numId="15">
    <w:abstractNumId w:val="10"/>
  </w:num>
  <w:num w:numId="16">
    <w:abstractNumId w:val="1"/>
  </w:num>
  <w:num w:numId="17">
    <w:abstractNumId w:val="22"/>
  </w:num>
  <w:num w:numId="18">
    <w:abstractNumId w:val="17"/>
  </w:num>
  <w:num w:numId="19">
    <w:abstractNumId w:val="3"/>
  </w:num>
  <w:num w:numId="20">
    <w:abstractNumId w:val="9"/>
  </w:num>
  <w:num w:numId="21">
    <w:abstractNumId w:val="24"/>
  </w:num>
  <w:num w:numId="22">
    <w:abstractNumId w:val="7"/>
  </w:num>
  <w:num w:numId="23">
    <w:abstractNumId w:val="18"/>
  </w:num>
  <w:num w:numId="24">
    <w:abstractNumId w:val="0"/>
  </w:num>
  <w:num w:numId="2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C0"/>
    <w:rsid w:val="00007300"/>
    <w:rsid w:val="0001669C"/>
    <w:rsid w:val="00041AB1"/>
    <w:rsid w:val="00047CDB"/>
    <w:rsid w:val="000651CD"/>
    <w:rsid w:val="000707DE"/>
    <w:rsid w:val="000823C4"/>
    <w:rsid w:val="000A19A2"/>
    <w:rsid w:val="000A2CB2"/>
    <w:rsid w:val="000B6991"/>
    <w:rsid w:val="000C3885"/>
    <w:rsid w:val="000D0A57"/>
    <w:rsid w:val="000E276E"/>
    <w:rsid w:val="00120136"/>
    <w:rsid w:val="00126D37"/>
    <w:rsid w:val="00151BD3"/>
    <w:rsid w:val="00161D4C"/>
    <w:rsid w:val="0016574E"/>
    <w:rsid w:val="001723F8"/>
    <w:rsid w:val="00183E15"/>
    <w:rsid w:val="001956A2"/>
    <w:rsid w:val="001A2BCE"/>
    <w:rsid w:val="001D3B11"/>
    <w:rsid w:val="001F7B4D"/>
    <w:rsid w:val="00211064"/>
    <w:rsid w:val="00271E2F"/>
    <w:rsid w:val="00282C7E"/>
    <w:rsid w:val="002849A7"/>
    <w:rsid w:val="00287060"/>
    <w:rsid w:val="002909B2"/>
    <w:rsid w:val="002F5BF1"/>
    <w:rsid w:val="00320691"/>
    <w:rsid w:val="0032295C"/>
    <w:rsid w:val="00354BA1"/>
    <w:rsid w:val="0036003D"/>
    <w:rsid w:val="00393E35"/>
    <w:rsid w:val="003A7AC0"/>
    <w:rsid w:val="003A7F70"/>
    <w:rsid w:val="003F6309"/>
    <w:rsid w:val="004101D7"/>
    <w:rsid w:val="00424CA3"/>
    <w:rsid w:val="004374F8"/>
    <w:rsid w:val="00456D8D"/>
    <w:rsid w:val="004616C1"/>
    <w:rsid w:val="00477144"/>
    <w:rsid w:val="004A6E70"/>
    <w:rsid w:val="004D132F"/>
    <w:rsid w:val="004D6AFE"/>
    <w:rsid w:val="00501F78"/>
    <w:rsid w:val="005438CD"/>
    <w:rsid w:val="005458E1"/>
    <w:rsid w:val="00560084"/>
    <w:rsid w:val="00560A95"/>
    <w:rsid w:val="0057170C"/>
    <w:rsid w:val="005B397B"/>
    <w:rsid w:val="005C62B9"/>
    <w:rsid w:val="005D2A46"/>
    <w:rsid w:val="005D30F3"/>
    <w:rsid w:val="00606A35"/>
    <w:rsid w:val="006145C0"/>
    <w:rsid w:val="00614EB7"/>
    <w:rsid w:val="0063620E"/>
    <w:rsid w:val="00670B02"/>
    <w:rsid w:val="00670E9A"/>
    <w:rsid w:val="0069187A"/>
    <w:rsid w:val="006C1EA0"/>
    <w:rsid w:val="006D56F1"/>
    <w:rsid w:val="006F6908"/>
    <w:rsid w:val="00714508"/>
    <w:rsid w:val="00726B34"/>
    <w:rsid w:val="00730F69"/>
    <w:rsid w:val="00750724"/>
    <w:rsid w:val="0075356C"/>
    <w:rsid w:val="00753CA2"/>
    <w:rsid w:val="00765848"/>
    <w:rsid w:val="0079045D"/>
    <w:rsid w:val="00794862"/>
    <w:rsid w:val="007A087D"/>
    <w:rsid w:val="007C7D69"/>
    <w:rsid w:val="007F353B"/>
    <w:rsid w:val="00806ADC"/>
    <w:rsid w:val="008252A7"/>
    <w:rsid w:val="00850B93"/>
    <w:rsid w:val="00851DFF"/>
    <w:rsid w:val="008A5CED"/>
    <w:rsid w:val="008C533B"/>
    <w:rsid w:val="008D2791"/>
    <w:rsid w:val="008D29FD"/>
    <w:rsid w:val="008D406C"/>
    <w:rsid w:val="008D5A77"/>
    <w:rsid w:val="008E03F0"/>
    <w:rsid w:val="008E11D0"/>
    <w:rsid w:val="008E4EB6"/>
    <w:rsid w:val="008F16E0"/>
    <w:rsid w:val="008F17CD"/>
    <w:rsid w:val="009002D3"/>
    <w:rsid w:val="0091394E"/>
    <w:rsid w:val="00916CC5"/>
    <w:rsid w:val="00925E9B"/>
    <w:rsid w:val="00955CA3"/>
    <w:rsid w:val="009769F4"/>
    <w:rsid w:val="00981CE4"/>
    <w:rsid w:val="00995715"/>
    <w:rsid w:val="009A12FD"/>
    <w:rsid w:val="009B3F59"/>
    <w:rsid w:val="009D6077"/>
    <w:rsid w:val="009F2B7C"/>
    <w:rsid w:val="009F473E"/>
    <w:rsid w:val="009F6C97"/>
    <w:rsid w:val="00A47451"/>
    <w:rsid w:val="00A61E10"/>
    <w:rsid w:val="00A77252"/>
    <w:rsid w:val="00A845A2"/>
    <w:rsid w:val="00AC16FB"/>
    <w:rsid w:val="00AF797A"/>
    <w:rsid w:val="00B47DFB"/>
    <w:rsid w:val="00B56B76"/>
    <w:rsid w:val="00B60740"/>
    <w:rsid w:val="00B61A4B"/>
    <w:rsid w:val="00B67DF2"/>
    <w:rsid w:val="00BC62ED"/>
    <w:rsid w:val="00BD768C"/>
    <w:rsid w:val="00C157DE"/>
    <w:rsid w:val="00C43FF4"/>
    <w:rsid w:val="00C479E8"/>
    <w:rsid w:val="00C544DE"/>
    <w:rsid w:val="00C84C20"/>
    <w:rsid w:val="00C950F3"/>
    <w:rsid w:val="00CA66FF"/>
    <w:rsid w:val="00D115E7"/>
    <w:rsid w:val="00D3167B"/>
    <w:rsid w:val="00D56E77"/>
    <w:rsid w:val="00D71F10"/>
    <w:rsid w:val="00D906DD"/>
    <w:rsid w:val="00D935D6"/>
    <w:rsid w:val="00DA2809"/>
    <w:rsid w:val="00DA5BD4"/>
    <w:rsid w:val="00DB1486"/>
    <w:rsid w:val="00DF57EC"/>
    <w:rsid w:val="00DF767C"/>
    <w:rsid w:val="00DF77FE"/>
    <w:rsid w:val="00E1176F"/>
    <w:rsid w:val="00E14337"/>
    <w:rsid w:val="00E24660"/>
    <w:rsid w:val="00E512F9"/>
    <w:rsid w:val="00E92B4F"/>
    <w:rsid w:val="00ED34EC"/>
    <w:rsid w:val="00ED4A08"/>
    <w:rsid w:val="00ED67F8"/>
    <w:rsid w:val="00EE04E4"/>
    <w:rsid w:val="00EE3037"/>
    <w:rsid w:val="00EF4B23"/>
    <w:rsid w:val="00F17CD4"/>
    <w:rsid w:val="00F2574D"/>
    <w:rsid w:val="00F27347"/>
    <w:rsid w:val="00F3610B"/>
    <w:rsid w:val="00F44B89"/>
    <w:rsid w:val="00F45CC9"/>
    <w:rsid w:val="00F61CB4"/>
    <w:rsid w:val="00F879AE"/>
    <w:rsid w:val="00F97179"/>
    <w:rsid w:val="00FA1C3E"/>
    <w:rsid w:val="00FA21C5"/>
    <w:rsid w:val="00FE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75694"/>
  <w15:docId w15:val="{45A72615-3CE6-47D1-9D85-9B284D77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C7E"/>
    <w:rPr>
      <w:rFonts w:ascii="CG Times (W1)" w:hAnsi="CG Times (W1)"/>
    </w:rPr>
  </w:style>
  <w:style w:type="paragraph" w:styleId="Heading1">
    <w:name w:val="heading 1"/>
    <w:basedOn w:val="Normal"/>
    <w:next w:val="Normal"/>
    <w:link w:val="Heading1Char"/>
    <w:qFormat/>
    <w:rsid w:val="006145C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5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45C0"/>
    <w:rPr>
      <w:rFonts w:ascii="Times New Roman" w:hAnsi="Times New Roman"/>
      <w:b/>
      <w:i/>
      <w:sz w:val="24"/>
    </w:rPr>
  </w:style>
  <w:style w:type="paragraph" w:styleId="Footer">
    <w:name w:val="footer"/>
    <w:basedOn w:val="Normal"/>
    <w:rsid w:val="006145C0"/>
    <w:pPr>
      <w:tabs>
        <w:tab w:val="center" w:pos="4320"/>
        <w:tab w:val="right" w:pos="8640"/>
      </w:tabs>
    </w:pPr>
  </w:style>
  <w:style w:type="paragraph" w:styleId="Header">
    <w:name w:val="header"/>
    <w:basedOn w:val="Normal"/>
    <w:rsid w:val="006145C0"/>
    <w:pPr>
      <w:tabs>
        <w:tab w:val="center" w:pos="4320"/>
        <w:tab w:val="right" w:pos="8640"/>
      </w:tabs>
    </w:pPr>
  </w:style>
  <w:style w:type="character" w:styleId="PageNumber">
    <w:name w:val="page number"/>
    <w:basedOn w:val="DefaultParagraphFont"/>
    <w:rsid w:val="006145C0"/>
  </w:style>
  <w:style w:type="table" w:styleId="TableGrid">
    <w:name w:val="Table Grid"/>
    <w:basedOn w:val="TableNormal"/>
    <w:rsid w:val="006145C0"/>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45C0"/>
    <w:rPr>
      <w:rFonts w:ascii="Arial" w:hAnsi="Arial" w:cs="Arial"/>
      <w:b/>
      <w:bCs/>
      <w:kern w:val="32"/>
      <w:sz w:val="32"/>
      <w:szCs w:val="32"/>
      <w:lang w:val="en-US" w:eastAsia="en-US" w:bidi="ar-SA"/>
    </w:rPr>
  </w:style>
  <w:style w:type="paragraph" w:styleId="ListContinue2">
    <w:name w:val="List Continue 2"/>
    <w:basedOn w:val="Normal"/>
    <w:rsid w:val="006145C0"/>
    <w:pPr>
      <w:spacing w:after="120"/>
      <w:ind w:left="720"/>
    </w:pPr>
    <w:rPr>
      <w:rFonts w:ascii="Times New Roman" w:hAnsi="Times New Roman"/>
      <w:sz w:val="24"/>
    </w:rPr>
  </w:style>
  <w:style w:type="paragraph" w:styleId="List5">
    <w:name w:val="List 5"/>
    <w:basedOn w:val="Normal"/>
    <w:rsid w:val="006145C0"/>
    <w:pPr>
      <w:ind w:left="1800" w:hanging="360"/>
    </w:pPr>
  </w:style>
  <w:style w:type="character" w:styleId="CommentReference">
    <w:name w:val="annotation reference"/>
    <w:basedOn w:val="DefaultParagraphFont"/>
    <w:rsid w:val="00292B34"/>
    <w:rPr>
      <w:sz w:val="16"/>
      <w:szCs w:val="16"/>
    </w:rPr>
  </w:style>
  <w:style w:type="paragraph" w:styleId="CommentText">
    <w:name w:val="annotation text"/>
    <w:basedOn w:val="Normal"/>
    <w:link w:val="CommentTextChar"/>
    <w:rsid w:val="00292B34"/>
  </w:style>
  <w:style w:type="character" w:customStyle="1" w:styleId="CommentTextChar">
    <w:name w:val="Comment Text Char"/>
    <w:basedOn w:val="DefaultParagraphFont"/>
    <w:link w:val="CommentText"/>
    <w:rsid w:val="00292B34"/>
    <w:rPr>
      <w:rFonts w:ascii="CG Times (W1)" w:hAnsi="CG Times (W1)"/>
    </w:rPr>
  </w:style>
  <w:style w:type="paragraph" w:styleId="CommentSubject">
    <w:name w:val="annotation subject"/>
    <w:basedOn w:val="CommentText"/>
    <w:next w:val="CommentText"/>
    <w:link w:val="CommentSubjectChar"/>
    <w:rsid w:val="00292B34"/>
    <w:rPr>
      <w:b/>
      <w:bCs/>
    </w:rPr>
  </w:style>
  <w:style w:type="character" w:customStyle="1" w:styleId="CommentSubjectChar">
    <w:name w:val="Comment Subject Char"/>
    <w:basedOn w:val="CommentTextChar"/>
    <w:link w:val="CommentSubject"/>
    <w:rsid w:val="00292B34"/>
    <w:rPr>
      <w:rFonts w:ascii="CG Times (W1)" w:hAnsi="CG Times (W1)"/>
      <w:b/>
      <w:bCs/>
    </w:rPr>
  </w:style>
  <w:style w:type="paragraph" w:styleId="BalloonText">
    <w:name w:val="Balloon Text"/>
    <w:basedOn w:val="Normal"/>
    <w:link w:val="BalloonTextChar"/>
    <w:rsid w:val="00292B34"/>
    <w:rPr>
      <w:rFonts w:ascii="Tahoma" w:hAnsi="Tahoma" w:cs="Tahoma"/>
      <w:sz w:val="16"/>
      <w:szCs w:val="16"/>
    </w:rPr>
  </w:style>
  <w:style w:type="character" w:customStyle="1" w:styleId="BalloonTextChar">
    <w:name w:val="Balloon Text Char"/>
    <w:basedOn w:val="DefaultParagraphFont"/>
    <w:link w:val="BalloonText"/>
    <w:rsid w:val="00292B34"/>
    <w:rPr>
      <w:rFonts w:ascii="Tahoma" w:hAnsi="Tahoma" w:cs="Tahoma"/>
      <w:sz w:val="16"/>
      <w:szCs w:val="16"/>
    </w:rPr>
  </w:style>
  <w:style w:type="character" w:customStyle="1" w:styleId="BodyTextChar">
    <w:name w:val="Body Text Char"/>
    <w:basedOn w:val="DefaultParagraphFont"/>
    <w:link w:val="BodyText"/>
    <w:rsid w:val="009A1D83"/>
    <w:rPr>
      <w:b/>
      <w:i/>
      <w:sz w:val="24"/>
    </w:rPr>
  </w:style>
  <w:style w:type="paragraph" w:customStyle="1" w:styleId="Table1DataRow">
    <w:name w:val="Table1 Data Row"/>
    <w:rsid w:val="00212F40"/>
    <w:pPr>
      <w:spacing w:line="250" w:lineRule="exact"/>
    </w:pPr>
    <w:rPr>
      <w:rFonts w:ascii="Arial Narrow" w:hAnsi="Arial Narrow"/>
    </w:rPr>
  </w:style>
  <w:style w:type="paragraph" w:customStyle="1" w:styleId="ColorfulList-Accent11">
    <w:name w:val="Colorful List - Accent 11"/>
    <w:basedOn w:val="Normal"/>
    <w:uiPriority w:val="34"/>
    <w:qFormat/>
    <w:rsid w:val="001F070B"/>
    <w:pPr>
      <w:ind w:left="720"/>
      <w:contextualSpacing/>
    </w:pPr>
  </w:style>
  <w:style w:type="paragraph" w:styleId="BodyTextIndent">
    <w:name w:val="Body Text Indent"/>
    <w:basedOn w:val="Normal"/>
    <w:link w:val="BodyTextIndentChar"/>
    <w:rsid w:val="00F25B84"/>
    <w:pPr>
      <w:spacing w:after="120"/>
      <w:ind w:left="360"/>
    </w:pPr>
  </w:style>
  <w:style w:type="character" w:customStyle="1" w:styleId="BodyTextIndentChar">
    <w:name w:val="Body Text Indent Char"/>
    <w:basedOn w:val="DefaultParagraphFont"/>
    <w:link w:val="BodyTextIndent"/>
    <w:rsid w:val="00F25B84"/>
    <w:rPr>
      <w:rFonts w:ascii="CG Times (W1)" w:hAnsi="CG Times (W1)"/>
    </w:rPr>
  </w:style>
  <w:style w:type="paragraph" w:styleId="List3">
    <w:name w:val="List 3"/>
    <w:basedOn w:val="Normal"/>
    <w:rsid w:val="00F25B84"/>
    <w:pPr>
      <w:ind w:left="1080" w:hanging="360"/>
      <w:contextualSpacing/>
    </w:pPr>
  </w:style>
  <w:style w:type="paragraph" w:styleId="FootnoteText">
    <w:name w:val="footnote text"/>
    <w:basedOn w:val="Normal"/>
    <w:link w:val="FootnoteTextChar"/>
    <w:rsid w:val="00F25B84"/>
  </w:style>
  <w:style w:type="character" w:customStyle="1" w:styleId="FootnoteTextChar">
    <w:name w:val="Footnote Text Char"/>
    <w:basedOn w:val="DefaultParagraphFont"/>
    <w:link w:val="FootnoteText"/>
    <w:rsid w:val="00F25B84"/>
    <w:rPr>
      <w:rFonts w:ascii="CG Times (W1)" w:hAnsi="CG Times (W1)"/>
    </w:rPr>
  </w:style>
  <w:style w:type="paragraph" w:customStyle="1" w:styleId="ReferenceLine">
    <w:name w:val="Reference Line"/>
    <w:basedOn w:val="BodyText"/>
    <w:rsid w:val="008453FF"/>
  </w:style>
  <w:style w:type="paragraph" w:styleId="ListParagraph">
    <w:name w:val="List Paragraph"/>
    <w:basedOn w:val="Normal"/>
    <w:uiPriority w:val="34"/>
    <w:qFormat/>
    <w:rsid w:val="00670E9A"/>
    <w:pPr>
      <w:ind w:left="720"/>
    </w:pPr>
  </w:style>
  <w:style w:type="character" w:customStyle="1" w:styleId="Heading2Char">
    <w:name w:val="Heading 2 Char"/>
    <w:basedOn w:val="DefaultParagraphFont"/>
    <w:link w:val="Heading2"/>
    <w:rsid w:val="008D5A77"/>
    <w:rPr>
      <w:rFonts w:ascii="Arial" w:hAnsi="Arial" w:cs="Arial"/>
      <w:b/>
      <w:bCs/>
      <w:i/>
      <w:iCs/>
      <w:sz w:val="28"/>
      <w:szCs w:val="28"/>
    </w:rPr>
  </w:style>
  <w:style w:type="character" w:customStyle="1" w:styleId="SC565546">
    <w:name w:val="SC.5.65546"/>
    <w:uiPriority w:val="99"/>
    <w:rsid w:val="00B60740"/>
    <w:rPr>
      <w:color w:val="000000"/>
      <w:sz w:val="20"/>
      <w:szCs w:val="20"/>
    </w:rPr>
  </w:style>
  <w:style w:type="character" w:styleId="Hyperlink">
    <w:name w:val="Hyperlink"/>
    <w:basedOn w:val="DefaultParagraphFont"/>
    <w:unhideWhenUsed/>
    <w:rsid w:val="00794862"/>
    <w:rPr>
      <w:color w:val="0000FF" w:themeColor="hyperlink"/>
      <w:u w:val="single"/>
    </w:rPr>
  </w:style>
  <w:style w:type="character" w:styleId="UnresolvedMention">
    <w:name w:val="Unresolved Mention"/>
    <w:basedOn w:val="DefaultParagraphFont"/>
    <w:uiPriority w:val="99"/>
    <w:semiHidden/>
    <w:unhideWhenUsed/>
    <w:rsid w:val="00794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ah.frigault@sfgo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Instructions are provided in blue and may be deleted</vt:lpstr>
    </vt:vector>
  </TitlesOfParts>
  <Company>CCSF</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are provided in blue and may be deleted</dc:title>
  <dc:creator>Controller</dc:creator>
  <cp:lastModifiedBy>Frigault, Noah (HRC)</cp:lastModifiedBy>
  <cp:revision>4</cp:revision>
  <cp:lastPrinted>2013-08-27T16:57:00Z</cp:lastPrinted>
  <dcterms:created xsi:type="dcterms:W3CDTF">2021-04-21T16:57:00Z</dcterms:created>
  <dcterms:modified xsi:type="dcterms:W3CDTF">2021-04-21T17:15:00Z</dcterms:modified>
</cp:coreProperties>
</file>