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342E94" w:rsidRPr="00B67DF2" w14:paraId="022AC5F1" w14:textId="77777777" w:rsidTr="0065053C">
        <w:tc>
          <w:tcPr>
            <w:tcW w:w="10350" w:type="dxa"/>
            <w:tcBorders>
              <w:bottom w:val="single" w:sz="4" w:space="0" w:color="C0C0C0"/>
            </w:tcBorders>
            <w:shd w:val="clear" w:color="auto" w:fill="auto"/>
          </w:tcPr>
          <w:p w14:paraId="61231A86" w14:textId="77777777" w:rsidR="00342E94" w:rsidRDefault="00342E94" w:rsidP="0065053C">
            <w:pPr>
              <w:jc w:val="center"/>
              <w:rPr>
                <w:rFonts w:ascii="Times New Roman Bold" w:hAnsi="Times New Roman Bold"/>
                <w:b/>
                <w:i/>
                <w:caps/>
                <w:color w:val="000000" w:themeColor="text1"/>
                <w:sz w:val="28"/>
                <w:szCs w:val="28"/>
              </w:rPr>
            </w:pPr>
            <w:r w:rsidRPr="002D46F2">
              <w:rPr>
                <w:rFonts w:ascii="Times New Roman" w:hAnsi="Times New Roman"/>
                <w:b/>
                <w:i/>
                <w:color w:val="000000" w:themeColor="text1"/>
                <w:sz w:val="28"/>
                <w:szCs w:val="28"/>
              </w:rPr>
              <w:t xml:space="preserve">REQUEST FOR QUALIFICATIONS </w:t>
            </w:r>
            <w:r w:rsidRPr="002D46F2">
              <w:rPr>
                <w:rFonts w:ascii="Times New Roman Bold" w:hAnsi="Times New Roman Bold"/>
                <w:b/>
                <w:i/>
                <w:caps/>
                <w:color w:val="000000" w:themeColor="text1"/>
                <w:sz w:val="28"/>
                <w:szCs w:val="28"/>
              </w:rPr>
              <w:t xml:space="preserve">FOR </w:t>
            </w:r>
          </w:p>
          <w:p w14:paraId="278536E6" w14:textId="0C818DA1" w:rsidR="00342E94" w:rsidRDefault="00342E94" w:rsidP="0065053C">
            <w:pPr>
              <w:jc w:val="center"/>
              <w:rPr>
                <w:rFonts w:ascii="Times New Roman Bold" w:hAnsi="Times New Roman Bold"/>
                <w:b/>
                <w:i/>
                <w:caps/>
                <w:color w:val="000000" w:themeColor="text1"/>
                <w:sz w:val="28"/>
                <w:szCs w:val="28"/>
              </w:rPr>
            </w:pPr>
            <w:r>
              <w:rPr>
                <w:rFonts w:ascii="Times New Roman Bold" w:hAnsi="Times New Roman Bold"/>
                <w:b/>
                <w:i/>
                <w:caps/>
                <w:color w:val="000000" w:themeColor="text1"/>
                <w:sz w:val="28"/>
                <w:szCs w:val="28"/>
              </w:rPr>
              <w:t>Transgender safety and wellness services</w:t>
            </w:r>
          </w:p>
          <w:p w14:paraId="3C97CDE7" w14:textId="77777777" w:rsidR="00342E94" w:rsidRPr="002D46F2" w:rsidRDefault="00342E94" w:rsidP="0065053C">
            <w:pPr>
              <w:jc w:val="center"/>
              <w:rPr>
                <w:rFonts w:ascii="Times New Roman" w:hAnsi="Times New Roman"/>
                <w:b/>
                <w:i/>
                <w:color w:val="000000" w:themeColor="text1"/>
                <w:sz w:val="28"/>
                <w:szCs w:val="28"/>
              </w:rPr>
            </w:pPr>
          </w:p>
          <w:p w14:paraId="26C2E12C" w14:textId="37E4A113" w:rsidR="00342E94" w:rsidRPr="002D46F2" w:rsidRDefault="00342E94" w:rsidP="00342E94">
            <w:pPr>
              <w:jc w:val="center"/>
              <w:rPr>
                <w:rFonts w:ascii="Times New Roman" w:hAnsi="Times New Roman"/>
                <w:b/>
                <w:color w:val="000000" w:themeColor="text1"/>
              </w:rPr>
            </w:pPr>
            <w:r w:rsidRPr="002D46F2">
              <w:rPr>
                <w:rFonts w:ascii="Times New Roman" w:hAnsi="Times New Roman"/>
                <w:b/>
                <w:color w:val="000000" w:themeColor="text1"/>
              </w:rPr>
              <w:t xml:space="preserve">CONTACT: </w:t>
            </w:r>
            <w:r>
              <w:rPr>
                <w:rFonts w:ascii="Times New Roman" w:hAnsi="Times New Roman"/>
                <w:b/>
                <w:color w:val="000000" w:themeColor="text1"/>
              </w:rPr>
              <w:t>Tuquan Harrison</w:t>
            </w:r>
            <w:r w:rsidRPr="002D46F2">
              <w:rPr>
                <w:rFonts w:ascii="Times New Roman" w:hAnsi="Times New Roman"/>
                <w:b/>
                <w:color w:val="000000" w:themeColor="text1"/>
              </w:rPr>
              <w:t xml:space="preserve">, </w:t>
            </w:r>
            <w:r>
              <w:rPr>
                <w:rFonts w:ascii="Times New Roman" w:hAnsi="Times New Roman"/>
                <w:b/>
                <w:color w:val="000000" w:themeColor="text1"/>
              </w:rPr>
              <w:t>Communications/</w:t>
            </w:r>
            <w:r w:rsidRPr="002D46F2">
              <w:rPr>
                <w:rFonts w:ascii="Times New Roman" w:hAnsi="Times New Roman"/>
                <w:b/>
                <w:color w:val="000000" w:themeColor="text1"/>
              </w:rPr>
              <w:t xml:space="preserve">Policy Analyst, </w:t>
            </w:r>
            <w:hyperlink r:id="rId7" w:history="1">
              <w:r w:rsidRPr="00BC794A">
                <w:rPr>
                  <w:rStyle w:val="Hyperlink"/>
                  <w:rFonts w:ascii="Times New Roman" w:hAnsi="Times New Roman"/>
                  <w:b/>
                </w:rPr>
                <w:t>Tuquan.Harrison@sfgov.org</w:t>
              </w:r>
            </w:hyperlink>
            <w:r w:rsidRPr="002D46F2">
              <w:rPr>
                <w:rFonts w:ascii="Times New Roman" w:hAnsi="Times New Roman"/>
                <w:b/>
                <w:color w:val="000000" w:themeColor="text1"/>
              </w:rPr>
              <w:t xml:space="preserve"> </w:t>
            </w:r>
          </w:p>
          <w:p w14:paraId="1D452F0D" w14:textId="77777777" w:rsidR="00342E94" w:rsidRPr="002D46F2" w:rsidRDefault="00342E94" w:rsidP="0065053C">
            <w:pPr>
              <w:jc w:val="center"/>
              <w:rPr>
                <w:rFonts w:ascii="Times New Roman" w:hAnsi="Times New Roman"/>
                <w:b/>
                <w:color w:val="4F81BD" w:themeColor="accent1"/>
              </w:rPr>
            </w:pPr>
          </w:p>
        </w:tc>
      </w:tr>
    </w:tbl>
    <w:p w14:paraId="3DF85537" w14:textId="77777777" w:rsidR="00342E94" w:rsidRPr="00B67DF2" w:rsidRDefault="00342E94" w:rsidP="00342E94">
      <w:pPr>
        <w:pStyle w:val="BodyText"/>
        <w:rPr>
          <w:b w:val="0"/>
          <w:sz w:val="22"/>
          <w:szCs w:val="22"/>
        </w:rPr>
      </w:pPr>
    </w:p>
    <w:p w14:paraId="7AE9EE54" w14:textId="77777777" w:rsidR="00342E94" w:rsidRPr="00B67DF2" w:rsidRDefault="00342E94" w:rsidP="00342E94">
      <w:pPr>
        <w:pStyle w:val="BodyText"/>
        <w:rPr>
          <w:i w:val="0"/>
          <w:sz w:val="22"/>
          <w:szCs w:val="22"/>
        </w:rPr>
      </w:pPr>
      <w:r w:rsidRPr="00B67DF2">
        <w:rPr>
          <w:i w:val="0"/>
          <w:sz w:val="22"/>
          <w:szCs w:val="22"/>
        </w:rPr>
        <w:t>Responses received under this RFQ that fail to address each of the requested items in this Attachment V</w:t>
      </w:r>
      <w:r>
        <w:rPr>
          <w:i w:val="0"/>
          <w:sz w:val="22"/>
          <w:szCs w:val="22"/>
        </w:rPr>
        <w:t xml:space="preserve">: </w:t>
      </w:r>
      <w:r w:rsidRPr="00B67DF2">
        <w:rPr>
          <w:i w:val="0"/>
          <w:sz w:val="22"/>
          <w:szCs w:val="22"/>
        </w:rPr>
        <w:t>Response Template</w:t>
      </w:r>
      <w:r>
        <w:rPr>
          <w:i w:val="0"/>
          <w:sz w:val="22"/>
          <w:szCs w:val="22"/>
        </w:rPr>
        <w:t>,</w:t>
      </w:r>
      <w:r w:rsidRPr="00B67DF2">
        <w:rPr>
          <w:i w:val="0"/>
          <w:sz w:val="22"/>
          <w:szCs w:val="22"/>
        </w:rPr>
        <w:t xml:space="preserve"> in </w:t>
      </w:r>
      <w:proofErr w:type="gramStart"/>
      <w:r w:rsidRPr="00B67DF2">
        <w:rPr>
          <w:i w:val="0"/>
          <w:sz w:val="22"/>
          <w:szCs w:val="22"/>
        </w:rPr>
        <w:t>sufficient</w:t>
      </w:r>
      <w:proofErr w:type="gramEnd"/>
      <w:r w:rsidRPr="00B67DF2">
        <w:rPr>
          <w:i w:val="0"/>
          <w:sz w:val="22"/>
          <w:szCs w:val="22"/>
        </w:rPr>
        <w:t xml:space="preserve">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Pr>
          <w:i w:val="0"/>
          <w:sz w:val="22"/>
          <w:szCs w:val="22"/>
        </w:rPr>
        <w:t>,</w:t>
      </w:r>
      <w:r w:rsidRPr="00B67DF2">
        <w:rPr>
          <w:i w:val="0"/>
          <w:sz w:val="22"/>
          <w:szCs w:val="22"/>
        </w:rPr>
        <w:t xml:space="preserve"> are not acceptable.</w:t>
      </w:r>
    </w:p>
    <w:p w14:paraId="7B690B11" w14:textId="77777777" w:rsidR="00342E94" w:rsidRPr="00B67DF2" w:rsidRDefault="00342E94" w:rsidP="00342E94">
      <w:pPr>
        <w:pStyle w:val="BodyText"/>
        <w:rPr>
          <w:b w:val="0"/>
          <w:i w:val="0"/>
          <w:sz w:val="22"/>
          <w:szCs w:val="22"/>
        </w:rPr>
      </w:pPr>
    </w:p>
    <w:p w14:paraId="07DA8370" w14:textId="77777777" w:rsidR="00342E94" w:rsidRPr="00B67DF2" w:rsidRDefault="00342E94" w:rsidP="00342E94">
      <w:pPr>
        <w:pStyle w:val="BodyText"/>
        <w:rPr>
          <w:b w:val="0"/>
          <w:color w:val="0000FF"/>
          <w:sz w:val="22"/>
          <w:szCs w:val="22"/>
        </w:rPr>
      </w:pPr>
      <w:r w:rsidRPr="00B67DF2">
        <w:rPr>
          <w:b w:val="0"/>
          <w:color w:val="0000FF"/>
          <w:sz w:val="22"/>
          <w:szCs w:val="22"/>
        </w:rPr>
        <w:t xml:space="preserve">Instructions are provided in blue and may be deleted. Please complete your response in the template provided, using as much space as needed. 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64F127B1" w14:textId="77777777" w:rsidR="00342E94" w:rsidRDefault="00342E94" w:rsidP="00342E94">
      <w:pPr>
        <w:rPr>
          <w:rFonts w:ascii="Times New Roman" w:hAnsi="Times New Roman"/>
          <w:sz w:val="22"/>
        </w:rPr>
      </w:pPr>
    </w:p>
    <w:p w14:paraId="128CA07F" w14:textId="77777777" w:rsidR="00342E94" w:rsidRDefault="00342E94" w:rsidP="00342E94">
      <w:pPr>
        <w:rPr>
          <w:rFonts w:ascii="Times New Roman" w:hAnsi="Times New Roman"/>
          <w:sz w:val="22"/>
        </w:rPr>
      </w:pPr>
    </w:p>
    <w:p w14:paraId="37F5F0E5" w14:textId="77777777" w:rsidR="00342E94" w:rsidRPr="00B67DF2" w:rsidRDefault="00342E94" w:rsidP="00342E94">
      <w:pPr>
        <w:rPr>
          <w:rFonts w:ascii="Times New Roman" w:hAnsi="Times New Roman"/>
          <w:sz w:val="22"/>
        </w:rPr>
      </w:pPr>
    </w:p>
    <w:p w14:paraId="712742FA" w14:textId="77777777" w:rsidR="00342E94" w:rsidRPr="00B67DF2" w:rsidRDefault="00342E94" w:rsidP="00342E94">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9264" behindDoc="0" locked="0" layoutInCell="1" allowOverlap="1" wp14:anchorId="1355CEAB" wp14:editId="5DE64398">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1155E6D5" w14:textId="77777777" w:rsidR="00342E94" w:rsidRPr="00E0000A" w:rsidRDefault="00342E94" w:rsidP="00342E94">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5CEAB" id="_x0000_t202" coordsize="21600,21600" o:spt="202" path="m,l,21600r21600,l21600,xe">
                <v:stroke joinstyle="miter"/>
                <v:path gradientshapeok="t" o:connecttype="rect"/>
              </v:shapetype>
              <v:shape id="Text Box 2" o:spid="_x0000_s1026" type="#_x0000_t202" style="position:absolute;margin-left:0;margin-top:0;width:504.75pt;height:3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14:paraId="1155E6D5" w14:textId="77777777" w:rsidR="00342E94" w:rsidRPr="00E0000A" w:rsidRDefault="00342E94" w:rsidP="00342E94">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0A415D18" w14:textId="77777777" w:rsidR="00342E94" w:rsidRPr="00B67DF2" w:rsidRDefault="00342E94" w:rsidP="00342E94">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A. Executive Summary</w:t>
      </w:r>
    </w:p>
    <w:p w14:paraId="089D2755" w14:textId="77777777" w:rsidR="00342E94" w:rsidRPr="00B67DF2" w:rsidRDefault="00342E94" w:rsidP="00342E94">
      <w:pPr>
        <w:pStyle w:val="BodyText"/>
        <w:rPr>
          <w:b w:val="0"/>
          <w:i w:val="0"/>
          <w:sz w:val="22"/>
        </w:rPr>
      </w:pPr>
    </w:p>
    <w:p w14:paraId="0FFA918B" w14:textId="77777777" w:rsidR="00342E94" w:rsidRPr="00B67DF2" w:rsidRDefault="00342E94" w:rsidP="00342E94">
      <w:pPr>
        <w:pStyle w:val="BodyText"/>
        <w:rPr>
          <w:bCs/>
          <w:iCs/>
          <w:sz w:val="28"/>
          <w:szCs w:val="28"/>
        </w:rPr>
      </w:pPr>
      <w:r w:rsidRPr="00B67DF2">
        <w:rPr>
          <w:bCs/>
          <w:iCs/>
          <w:sz w:val="28"/>
          <w:szCs w:val="28"/>
        </w:rPr>
        <w:t>1.</w:t>
      </w:r>
      <w:r w:rsidRPr="00B67DF2">
        <w:rPr>
          <w:bCs/>
          <w:iCs/>
          <w:sz w:val="28"/>
          <w:szCs w:val="28"/>
        </w:rPr>
        <w:tab/>
        <w:t>Respondent Information and Partner(s)</w:t>
      </w:r>
    </w:p>
    <w:p w14:paraId="1AAE34AD" w14:textId="77777777" w:rsidR="00342E94" w:rsidRPr="00B67DF2" w:rsidRDefault="00342E94" w:rsidP="00342E94">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342E94" w:rsidRPr="00B67DF2" w14:paraId="3D008BA7" w14:textId="77777777" w:rsidTr="0065053C">
        <w:trPr>
          <w:trHeight w:val="742"/>
        </w:trPr>
        <w:tc>
          <w:tcPr>
            <w:tcW w:w="2679" w:type="dxa"/>
          </w:tcPr>
          <w:p w14:paraId="282786A6" w14:textId="77777777" w:rsidR="00342E94" w:rsidRPr="00B67DF2" w:rsidRDefault="00342E94" w:rsidP="0065053C">
            <w:pPr>
              <w:pStyle w:val="BodyText"/>
              <w:spacing w:after="240"/>
              <w:rPr>
                <w:i w:val="0"/>
                <w:sz w:val="22"/>
              </w:rPr>
            </w:pPr>
            <w:r w:rsidRPr="00B67DF2">
              <w:rPr>
                <w:i w:val="0"/>
                <w:sz w:val="22"/>
              </w:rPr>
              <w:t xml:space="preserve">Respondent’s </w:t>
            </w:r>
            <w:r>
              <w:rPr>
                <w:i w:val="0"/>
                <w:sz w:val="22"/>
              </w:rPr>
              <w:t>Organization</w:t>
            </w:r>
            <w:r w:rsidRPr="00B67DF2">
              <w:rPr>
                <w:i w:val="0"/>
                <w:sz w:val="22"/>
              </w:rPr>
              <w:t xml:space="preserve"> Name</w:t>
            </w:r>
          </w:p>
        </w:tc>
        <w:tc>
          <w:tcPr>
            <w:tcW w:w="6748" w:type="dxa"/>
          </w:tcPr>
          <w:p w14:paraId="0F6551D2" w14:textId="77777777" w:rsidR="00342E94" w:rsidRPr="00B67DF2" w:rsidRDefault="00342E94" w:rsidP="0065053C">
            <w:pPr>
              <w:pStyle w:val="BodyText"/>
              <w:spacing w:after="240"/>
              <w:rPr>
                <w:b w:val="0"/>
                <w:i w:val="0"/>
                <w:sz w:val="22"/>
              </w:rPr>
            </w:pPr>
          </w:p>
        </w:tc>
      </w:tr>
      <w:tr w:rsidR="00342E94" w:rsidRPr="00B67DF2" w14:paraId="56EA83F1" w14:textId="77777777" w:rsidTr="0065053C">
        <w:trPr>
          <w:trHeight w:val="742"/>
        </w:trPr>
        <w:tc>
          <w:tcPr>
            <w:tcW w:w="2679" w:type="dxa"/>
          </w:tcPr>
          <w:p w14:paraId="58FA5F81" w14:textId="77777777" w:rsidR="00342E94" w:rsidRPr="00B67DF2" w:rsidRDefault="00342E94" w:rsidP="0065053C">
            <w:pPr>
              <w:pStyle w:val="BodyText"/>
              <w:spacing w:after="240"/>
              <w:rPr>
                <w:i w:val="0"/>
                <w:sz w:val="22"/>
              </w:rPr>
            </w:pPr>
            <w:r w:rsidRPr="00B67DF2">
              <w:rPr>
                <w:i w:val="0"/>
                <w:sz w:val="22"/>
              </w:rPr>
              <w:t xml:space="preserve">Respondent’s </w:t>
            </w:r>
            <w:r>
              <w:rPr>
                <w:i w:val="0"/>
                <w:sz w:val="22"/>
              </w:rPr>
              <w:t xml:space="preserve">Organization </w:t>
            </w:r>
            <w:r w:rsidRPr="00B67DF2">
              <w:rPr>
                <w:i w:val="0"/>
                <w:sz w:val="22"/>
              </w:rPr>
              <w:t>Address</w:t>
            </w:r>
          </w:p>
        </w:tc>
        <w:tc>
          <w:tcPr>
            <w:tcW w:w="6748" w:type="dxa"/>
          </w:tcPr>
          <w:p w14:paraId="182ECFE7" w14:textId="77777777" w:rsidR="00342E94" w:rsidRPr="00B67DF2" w:rsidRDefault="00342E94" w:rsidP="0065053C">
            <w:pPr>
              <w:pStyle w:val="BodyText"/>
              <w:spacing w:after="240"/>
              <w:rPr>
                <w:b w:val="0"/>
                <w:i w:val="0"/>
                <w:sz w:val="22"/>
              </w:rPr>
            </w:pPr>
          </w:p>
        </w:tc>
      </w:tr>
      <w:tr w:rsidR="00342E94" w:rsidRPr="00B67DF2" w14:paraId="07A5D86F" w14:textId="77777777" w:rsidTr="0065053C">
        <w:trPr>
          <w:trHeight w:val="742"/>
        </w:trPr>
        <w:tc>
          <w:tcPr>
            <w:tcW w:w="2679" w:type="dxa"/>
          </w:tcPr>
          <w:p w14:paraId="7DD4A923" w14:textId="77777777" w:rsidR="00342E94" w:rsidRPr="00B67DF2" w:rsidRDefault="00342E94" w:rsidP="0065053C">
            <w:pPr>
              <w:pStyle w:val="BodyText"/>
              <w:spacing w:after="240"/>
              <w:rPr>
                <w:i w:val="0"/>
                <w:sz w:val="22"/>
              </w:rPr>
            </w:pPr>
            <w:r w:rsidRPr="00B67DF2">
              <w:rPr>
                <w:i w:val="0"/>
                <w:sz w:val="22"/>
              </w:rPr>
              <w:t>Respondent’s Headquarters Address (if different from above)</w:t>
            </w:r>
          </w:p>
        </w:tc>
        <w:tc>
          <w:tcPr>
            <w:tcW w:w="6748" w:type="dxa"/>
          </w:tcPr>
          <w:p w14:paraId="626995D4" w14:textId="77777777" w:rsidR="00342E94" w:rsidRPr="00B67DF2" w:rsidRDefault="00342E94" w:rsidP="0065053C">
            <w:pPr>
              <w:pStyle w:val="BodyText"/>
              <w:spacing w:after="240"/>
              <w:rPr>
                <w:b w:val="0"/>
                <w:i w:val="0"/>
                <w:sz w:val="22"/>
              </w:rPr>
            </w:pPr>
          </w:p>
        </w:tc>
      </w:tr>
      <w:tr w:rsidR="00342E94" w:rsidRPr="00B67DF2" w14:paraId="1994D564" w14:textId="77777777" w:rsidTr="0065053C">
        <w:trPr>
          <w:trHeight w:val="742"/>
        </w:trPr>
        <w:tc>
          <w:tcPr>
            <w:tcW w:w="2679" w:type="dxa"/>
          </w:tcPr>
          <w:p w14:paraId="006CDBD1" w14:textId="77777777" w:rsidR="00342E94" w:rsidRPr="00B67DF2" w:rsidRDefault="00342E94" w:rsidP="0065053C">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6B398AF5" w14:textId="77777777" w:rsidR="00342E94" w:rsidRPr="00B67DF2" w:rsidRDefault="00342E94" w:rsidP="0065053C">
            <w:pPr>
              <w:pStyle w:val="BodyText"/>
              <w:spacing w:after="240"/>
              <w:rPr>
                <w:b w:val="0"/>
                <w:i w:val="0"/>
                <w:sz w:val="22"/>
              </w:rPr>
            </w:pPr>
          </w:p>
        </w:tc>
      </w:tr>
      <w:tr w:rsidR="00342E94" w:rsidRPr="00B67DF2" w14:paraId="509D9A75" w14:textId="77777777" w:rsidTr="0065053C">
        <w:trPr>
          <w:trHeight w:val="742"/>
        </w:trPr>
        <w:tc>
          <w:tcPr>
            <w:tcW w:w="2679" w:type="dxa"/>
          </w:tcPr>
          <w:p w14:paraId="7DCB0A0F" w14:textId="77777777" w:rsidR="00342E94" w:rsidRPr="00B67DF2" w:rsidRDefault="00342E94" w:rsidP="0065053C">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714DCC25" w14:textId="77777777" w:rsidR="00342E94" w:rsidRPr="00B67DF2" w:rsidRDefault="00342E94" w:rsidP="0065053C">
            <w:pPr>
              <w:pStyle w:val="BodyText"/>
              <w:spacing w:after="240"/>
              <w:rPr>
                <w:b w:val="0"/>
                <w:i w:val="0"/>
                <w:sz w:val="22"/>
              </w:rPr>
            </w:pPr>
          </w:p>
        </w:tc>
      </w:tr>
      <w:tr w:rsidR="00342E94" w:rsidRPr="00B67DF2" w14:paraId="2708B007" w14:textId="77777777" w:rsidTr="0065053C">
        <w:trPr>
          <w:trHeight w:val="742"/>
        </w:trPr>
        <w:tc>
          <w:tcPr>
            <w:tcW w:w="2679" w:type="dxa"/>
          </w:tcPr>
          <w:p w14:paraId="493B4D73" w14:textId="77777777" w:rsidR="00342E94" w:rsidRPr="00B67DF2" w:rsidRDefault="00342E94" w:rsidP="0065053C">
            <w:pPr>
              <w:pStyle w:val="BodyText"/>
              <w:spacing w:after="240"/>
              <w:rPr>
                <w:i w:val="0"/>
                <w:sz w:val="22"/>
              </w:rPr>
            </w:pPr>
            <w:r w:rsidRPr="00B67DF2">
              <w:rPr>
                <w:i w:val="0"/>
                <w:sz w:val="22"/>
              </w:rPr>
              <w:t xml:space="preserve">Respondent’s Partner(s) </w:t>
            </w:r>
            <w:r>
              <w:rPr>
                <w:i w:val="0"/>
                <w:sz w:val="22"/>
              </w:rPr>
              <w:t>Organization</w:t>
            </w:r>
            <w:r w:rsidRPr="00B67DF2">
              <w:rPr>
                <w:i w:val="0"/>
                <w:sz w:val="22"/>
              </w:rPr>
              <w:t xml:space="preserve"> Name(s)</w:t>
            </w:r>
          </w:p>
        </w:tc>
        <w:tc>
          <w:tcPr>
            <w:tcW w:w="6748" w:type="dxa"/>
          </w:tcPr>
          <w:p w14:paraId="0317118B" w14:textId="77777777" w:rsidR="00342E94" w:rsidRPr="00B67DF2" w:rsidRDefault="00342E94" w:rsidP="0065053C">
            <w:pPr>
              <w:pStyle w:val="BodyText"/>
              <w:spacing w:after="240"/>
              <w:rPr>
                <w:b w:val="0"/>
                <w:i w:val="0"/>
                <w:sz w:val="22"/>
              </w:rPr>
            </w:pPr>
          </w:p>
        </w:tc>
      </w:tr>
    </w:tbl>
    <w:p w14:paraId="7DA6B7D3" w14:textId="77777777" w:rsidR="00D637FA" w:rsidRPr="00B67DF2" w:rsidRDefault="00D637FA" w:rsidP="00D637FA">
      <w:pPr>
        <w:pStyle w:val="Heading2"/>
        <w:rPr>
          <w:rFonts w:ascii="Times New Roman" w:hAnsi="Times New Roman" w:cs="Times New Roman"/>
        </w:rPr>
      </w:pPr>
      <w:r w:rsidRPr="00B67DF2">
        <w:rPr>
          <w:rFonts w:ascii="Times New Roman" w:hAnsi="Times New Roman" w:cs="Times New Roman"/>
        </w:rPr>
        <w:lastRenderedPageBreak/>
        <w:t>Certification of Headquarters in Accordance with Administrative Code Chapter 12X.</w:t>
      </w:r>
    </w:p>
    <w:p w14:paraId="7FE71D99" w14:textId="77777777" w:rsidR="00D637FA" w:rsidRPr="00B67DF2" w:rsidRDefault="00D637FA" w:rsidP="00D637FA">
      <w:pPr>
        <w:rPr>
          <w:rFonts w:ascii="Times New Roman" w:hAnsi="Times New Roman"/>
          <w:sz w:val="22"/>
          <w:szCs w:val="22"/>
        </w:rPr>
      </w:pPr>
    </w:p>
    <w:p w14:paraId="606771D6" w14:textId="77777777" w:rsidR="00D637FA" w:rsidRPr="00B67DF2" w:rsidRDefault="00D637FA" w:rsidP="00D637FA">
      <w:pPr>
        <w:rPr>
          <w:rFonts w:ascii="Times New Roman" w:hAnsi="Times New Roman"/>
          <w:sz w:val="22"/>
          <w:szCs w:val="22"/>
        </w:rPr>
      </w:pPr>
      <w:r w:rsidRPr="00B67DF2">
        <w:rPr>
          <w:rFonts w:ascii="Times New Roman" w:hAnsi="Times New Roman"/>
          <w:b/>
          <w:i/>
          <w:sz w:val="22"/>
          <w:szCs w:val="22"/>
        </w:rPr>
        <w:t>Response should contain the following statement:</w:t>
      </w:r>
    </w:p>
    <w:p w14:paraId="7B87174C" w14:textId="77777777" w:rsidR="00D637FA" w:rsidRPr="00B67DF2" w:rsidRDefault="00D637FA" w:rsidP="00D637FA">
      <w:pPr>
        <w:rPr>
          <w:rFonts w:ascii="Times New Roman" w:hAnsi="Times New Roman"/>
          <w:sz w:val="22"/>
          <w:szCs w:val="22"/>
        </w:rPr>
      </w:pPr>
    </w:p>
    <w:p w14:paraId="0895C8C8" w14:textId="77777777" w:rsidR="00D637FA" w:rsidRPr="00B67DF2" w:rsidRDefault="00D637FA" w:rsidP="00D637FA">
      <w:pPr>
        <w:ind w:left="720"/>
        <w:rPr>
          <w:rFonts w:ascii="Times New Roman" w:hAnsi="Times New Roman"/>
        </w:rPr>
      </w:pPr>
      <w:r w:rsidRPr="00B67DF2">
        <w:rPr>
          <w:rFonts w:ascii="Times New Roman" w:hAnsi="Times New Roman"/>
          <w:b/>
          <w:i/>
          <w:sz w:val="22"/>
          <w:szCs w:val="22"/>
        </w:rPr>
        <w:t xml:space="preserve">“I certify that my </w:t>
      </w:r>
      <w:r>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 _</w:t>
      </w:r>
      <w:r w:rsidRPr="00B67DF2">
        <w:rPr>
          <w:rFonts w:ascii="Times New Roman" w:hAnsi="Times New Roman"/>
          <w:b/>
          <w:i/>
          <w:sz w:val="22"/>
          <w:szCs w:val="22"/>
        </w:rPr>
        <w:softHyphen/>
        <w:t xml:space="preserve">_______________. I will notify the City if my </w:t>
      </w:r>
      <w:r>
        <w:rPr>
          <w:rFonts w:ascii="Times New Roman" w:hAnsi="Times New Roman"/>
          <w:b/>
          <w:i/>
          <w:sz w:val="22"/>
          <w:szCs w:val="22"/>
        </w:rPr>
        <w:t>organization</w:t>
      </w:r>
      <w:r w:rsidRPr="00B67DF2">
        <w:rPr>
          <w:rFonts w:ascii="Times New Roman" w:hAnsi="Times New Roman"/>
          <w:b/>
          <w:i/>
          <w:sz w:val="22"/>
          <w:szCs w:val="22"/>
        </w:rPr>
        <w:t>’s headquarters moves.”</w:t>
      </w:r>
    </w:p>
    <w:p w14:paraId="75445208" w14:textId="77777777" w:rsidR="00D637FA" w:rsidRPr="00B67DF2" w:rsidRDefault="00D637FA" w:rsidP="00D637FA">
      <w:pPr>
        <w:pStyle w:val="Heading2"/>
        <w:rPr>
          <w:rFonts w:ascii="Times New Roman" w:hAnsi="Times New Roman" w:cs="Times New Roman"/>
        </w:rPr>
      </w:pPr>
      <w:r w:rsidRPr="00B67DF2">
        <w:rPr>
          <w:rFonts w:ascii="Times New Roman" w:hAnsi="Times New Roman" w:cs="Times New Roman"/>
        </w:rPr>
        <w:br/>
        <w:t>3.</w:t>
      </w:r>
      <w:r w:rsidRPr="00B67DF2">
        <w:rPr>
          <w:rFonts w:ascii="Times New Roman" w:hAnsi="Times New Roman" w:cs="Times New Roman"/>
        </w:rPr>
        <w:tab/>
        <w:t>RFQ Contact</w:t>
      </w:r>
    </w:p>
    <w:p w14:paraId="590BF1A5" w14:textId="77777777" w:rsidR="00D637FA" w:rsidRPr="00B67DF2" w:rsidRDefault="00D637FA" w:rsidP="00D637FA">
      <w:pPr>
        <w:pStyle w:val="BodyText"/>
        <w:rPr>
          <w:i w:val="0"/>
          <w:sz w:val="22"/>
        </w:rPr>
      </w:pPr>
      <w:r w:rsidRPr="00B67DF2">
        <w:rPr>
          <w:i w:val="0"/>
          <w:sz w:val="22"/>
        </w:rPr>
        <w:t>Clearly identify the person that will serve as the overall RFQ contact. This person will receive e-mail notifications regarding the RFQ process.</w:t>
      </w:r>
    </w:p>
    <w:p w14:paraId="3A4220C8" w14:textId="77777777" w:rsidR="00D637FA" w:rsidRPr="00B67DF2" w:rsidRDefault="00D637FA" w:rsidP="00D637FA">
      <w:pPr>
        <w:pStyle w:val="BodyText"/>
        <w:rPr>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D637FA" w:rsidRPr="00B67DF2" w14:paraId="07EC1F83" w14:textId="77777777" w:rsidTr="0065053C">
        <w:tc>
          <w:tcPr>
            <w:tcW w:w="2448" w:type="dxa"/>
          </w:tcPr>
          <w:p w14:paraId="15F06A55" w14:textId="77777777" w:rsidR="00D637FA" w:rsidRPr="00B67DF2" w:rsidRDefault="00D637FA" w:rsidP="0065053C">
            <w:pPr>
              <w:pStyle w:val="BodyText"/>
              <w:spacing w:after="240"/>
              <w:rPr>
                <w:i w:val="0"/>
                <w:sz w:val="22"/>
              </w:rPr>
            </w:pPr>
            <w:r w:rsidRPr="00B67DF2">
              <w:rPr>
                <w:i w:val="0"/>
                <w:sz w:val="22"/>
              </w:rPr>
              <w:t>Name</w:t>
            </w:r>
          </w:p>
        </w:tc>
        <w:tc>
          <w:tcPr>
            <w:tcW w:w="7128" w:type="dxa"/>
          </w:tcPr>
          <w:p w14:paraId="432BF1E8" w14:textId="77777777" w:rsidR="00D637FA" w:rsidRPr="00B67DF2" w:rsidRDefault="00D637FA" w:rsidP="0065053C">
            <w:pPr>
              <w:pStyle w:val="BodyText"/>
              <w:spacing w:after="240"/>
              <w:rPr>
                <w:b w:val="0"/>
                <w:i w:val="0"/>
                <w:sz w:val="22"/>
              </w:rPr>
            </w:pPr>
          </w:p>
        </w:tc>
      </w:tr>
      <w:tr w:rsidR="00D637FA" w:rsidRPr="00B67DF2" w14:paraId="7ED2BBC6" w14:textId="77777777" w:rsidTr="0065053C">
        <w:tc>
          <w:tcPr>
            <w:tcW w:w="2448" w:type="dxa"/>
          </w:tcPr>
          <w:p w14:paraId="088189FC" w14:textId="77777777" w:rsidR="00D637FA" w:rsidRPr="00B67DF2" w:rsidRDefault="00D637FA" w:rsidP="0065053C">
            <w:pPr>
              <w:pStyle w:val="BodyText"/>
              <w:spacing w:after="240"/>
              <w:rPr>
                <w:i w:val="0"/>
                <w:sz w:val="22"/>
              </w:rPr>
            </w:pPr>
            <w:r w:rsidRPr="00B67DF2">
              <w:rPr>
                <w:i w:val="0"/>
                <w:sz w:val="22"/>
              </w:rPr>
              <w:t>Title</w:t>
            </w:r>
          </w:p>
        </w:tc>
        <w:tc>
          <w:tcPr>
            <w:tcW w:w="7128" w:type="dxa"/>
          </w:tcPr>
          <w:p w14:paraId="6C972E29" w14:textId="77777777" w:rsidR="00D637FA" w:rsidRPr="00B67DF2" w:rsidRDefault="00D637FA" w:rsidP="0065053C">
            <w:pPr>
              <w:pStyle w:val="BodyText"/>
              <w:spacing w:after="240"/>
              <w:rPr>
                <w:b w:val="0"/>
                <w:i w:val="0"/>
                <w:sz w:val="22"/>
              </w:rPr>
            </w:pPr>
          </w:p>
        </w:tc>
      </w:tr>
      <w:tr w:rsidR="00D637FA" w:rsidRPr="00B67DF2" w14:paraId="58C0602B" w14:textId="77777777" w:rsidTr="0065053C">
        <w:tc>
          <w:tcPr>
            <w:tcW w:w="2448" w:type="dxa"/>
          </w:tcPr>
          <w:p w14:paraId="757A95E2" w14:textId="77777777" w:rsidR="00D637FA" w:rsidRPr="00B67DF2" w:rsidRDefault="00D637FA" w:rsidP="0065053C">
            <w:pPr>
              <w:pStyle w:val="BodyText"/>
              <w:spacing w:after="240"/>
              <w:rPr>
                <w:i w:val="0"/>
                <w:sz w:val="22"/>
              </w:rPr>
            </w:pPr>
            <w:r w:rsidRPr="00B67DF2">
              <w:rPr>
                <w:i w:val="0"/>
                <w:sz w:val="22"/>
              </w:rPr>
              <w:t>Email</w:t>
            </w:r>
          </w:p>
        </w:tc>
        <w:tc>
          <w:tcPr>
            <w:tcW w:w="7128" w:type="dxa"/>
          </w:tcPr>
          <w:p w14:paraId="7AD50226" w14:textId="77777777" w:rsidR="00D637FA" w:rsidRPr="00B67DF2" w:rsidRDefault="00D637FA" w:rsidP="0065053C">
            <w:pPr>
              <w:pStyle w:val="BodyText"/>
              <w:spacing w:after="240"/>
              <w:rPr>
                <w:b w:val="0"/>
                <w:i w:val="0"/>
                <w:sz w:val="22"/>
              </w:rPr>
            </w:pPr>
          </w:p>
        </w:tc>
      </w:tr>
      <w:tr w:rsidR="00D637FA" w:rsidRPr="00B67DF2" w14:paraId="6923D17E" w14:textId="77777777" w:rsidTr="0065053C">
        <w:tc>
          <w:tcPr>
            <w:tcW w:w="2448" w:type="dxa"/>
          </w:tcPr>
          <w:p w14:paraId="67362EE8" w14:textId="77777777" w:rsidR="00D637FA" w:rsidRPr="00B67DF2" w:rsidRDefault="00D637FA" w:rsidP="0065053C">
            <w:pPr>
              <w:pStyle w:val="BodyText"/>
              <w:spacing w:after="240"/>
              <w:rPr>
                <w:i w:val="0"/>
                <w:sz w:val="22"/>
              </w:rPr>
            </w:pPr>
            <w:r w:rsidRPr="00B67DF2">
              <w:rPr>
                <w:i w:val="0"/>
                <w:sz w:val="22"/>
              </w:rPr>
              <w:t>Phone</w:t>
            </w:r>
          </w:p>
        </w:tc>
        <w:tc>
          <w:tcPr>
            <w:tcW w:w="7128" w:type="dxa"/>
          </w:tcPr>
          <w:p w14:paraId="24B25998" w14:textId="77777777" w:rsidR="00D637FA" w:rsidRPr="00B67DF2" w:rsidRDefault="00D637FA" w:rsidP="0065053C">
            <w:pPr>
              <w:pStyle w:val="BodyText"/>
              <w:spacing w:after="240"/>
              <w:rPr>
                <w:b w:val="0"/>
                <w:i w:val="0"/>
                <w:sz w:val="22"/>
              </w:rPr>
            </w:pPr>
          </w:p>
        </w:tc>
      </w:tr>
      <w:tr w:rsidR="00D637FA" w:rsidRPr="00B67DF2" w14:paraId="3500DEF2" w14:textId="77777777" w:rsidTr="0065053C">
        <w:tc>
          <w:tcPr>
            <w:tcW w:w="2448" w:type="dxa"/>
          </w:tcPr>
          <w:p w14:paraId="1E28AE3C" w14:textId="77777777" w:rsidR="00D637FA" w:rsidRPr="00B67DF2" w:rsidRDefault="00D637FA" w:rsidP="0065053C">
            <w:pPr>
              <w:pStyle w:val="BodyText"/>
              <w:spacing w:after="240"/>
              <w:rPr>
                <w:i w:val="0"/>
                <w:sz w:val="22"/>
              </w:rPr>
            </w:pPr>
            <w:r w:rsidRPr="00B67DF2">
              <w:rPr>
                <w:i w:val="0"/>
                <w:sz w:val="22"/>
              </w:rPr>
              <w:t>Fax</w:t>
            </w:r>
          </w:p>
        </w:tc>
        <w:tc>
          <w:tcPr>
            <w:tcW w:w="7128" w:type="dxa"/>
          </w:tcPr>
          <w:p w14:paraId="19B0F703" w14:textId="77777777" w:rsidR="00D637FA" w:rsidRPr="00B67DF2" w:rsidRDefault="00D637FA" w:rsidP="0065053C">
            <w:pPr>
              <w:pStyle w:val="BodyText"/>
              <w:spacing w:after="240"/>
              <w:rPr>
                <w:b w:val="0"/>
                <w:i w:val="0"/>
                <w:sz w:val="22"/>
              </w:rPr>
            </w:pPr>
          </w:p>
        </w:tc>
      </w:tr>
      <w:tr w:rsidR="00D637FA" w:rsidRPr="00B67DF2" w14:paraId="527EF47C" w14:textId="77777777" w:rsidTr="0065053C">
        <w:trPr>
          <w:trHeight w:val="522"/>
        </w:trPr>
        <w:tc>
          <w:tcPr>
            <w:tcW w:w="2448" w:type="dxa"/>
          </w:tcPr>
          <w:p w14:paraId="7D75ADDF" w14:textId="77777777" w:rsidR="00D637FA" w:rsidRPr="00B67DF2" w:rsidRDefault="00D637FA" w:rsidP="0065053C">
            <w:pPr>
              <w:pStyle w:val="BodyText"/>
              <w:spacing w:after="240"/>
              <w:rPr>
                <w:i w:val="0"/>
                <w:sz w:val="22"/>
              </w:rPr>
            </w:pPr>
            <w:r w:rsidRPr="00B67DF2">
              <w:rPr>
                <w:i w:val="0"/>
                <w:sz w:val="22"/>
              </w:rPr>
              <w:t>Address</w:t>
            </w:r>
          </w:p>
        </w:tc>
        <w:tc>
          <w:tcPr>
            <w:tcW w:w="7128" w:type="dxa"/>
          </w:tcPr>
          <w:p w14:paraId="269C3A8D" w14:textId="77777777" w:rsidR="00D637FA" w:rsidRPr="00B67DF2" w:rsidRDefault="00D637FA" w:rsidP="0065053C">
            <w:pPr>
              <w:pStyle w:val="BodyText"/>
              <w:spacing w:after="240"/>
              <w:rPr>
                <w:b w:val="0"/>
                <w:i w:val="0"/>
                <w:sz w:val="22"/>
              </w:rPr>
            </w:pPr>
          </w:p>
        </w:tc>
      </w:tr>
    </w:tbl>
    <w:p w14:paraId="6B761AE7" w14:textId="77777777" w:rsidR="00D637FA" w:rsidRPr="00B67DF2" w:rsidRDefault="00D637FA" w:rsidP="00D637FA">
      <w:pPr>
        <w:pStyle w:val="Heading2"/>
        <w:spacing w:before="0" w:after="0"/>
        <w:rPr>
          <w:rFonts w:ascii="Times New Roman" w:hAnsi="Times New Roman" w:cs="Times New Roman"/>
          <w:sz w:val="22"/>
          <w:szCs w:val="22"/>
        </w:rPr>
      </w:pPr>
    </w:p>
    <w:p w14:paraId="2CF2F24D" w14:textId="77777777" w:rsidR="00D637FA" w:rsidRPr="00B67DF2" w:rsidRDefault="00D637FA" w:rsidP="00D637FA">
      <w:pPr>
        <w:pStyle w:val="Heading2"/>
        <w:rPr>
          <w:rFonts w:ascii="Times New Roman" w:hAnsi="Times New Roman" w:cs="Times New Roman"/>
        </w:rPr>
      </w:pPr>
      <w:r w:rsidRPr="00B67DF2">
        <w:rPr>
          <w:rFonts w:ascii="Times New Roman" w:hAnsi="Times New Roman" w:cs="Times New Roman"/>
        </w:rPr>
        <w:t>4.</w:t>
      </w:r>
      <w:r w:rsidRPr="00B67DF2">
        <w:rPr>
          <w:rFonts w:ascii="Times New Roman" w:hAnsi="Times New Roman" w:cs="Times New Roman"/>
        </w:rPr>
        <w:tab/>
        <w:t>How did you find out about this RFQ Opportunity?</w:t>
      </w:r>
    </w:p>
    <w:p w14:paraId="7F463A7A" w14:textId="77777777" w:rsidR="00D637FA" w:rsidRPr="00B67DF2" w:rsidRDefault="00D637FA" w:rsidP="00D637FA">
      <w:pPr>
        <w:pStyle w:val="BodyText"/>
        <w:rPr>
          <w:b w:val="0"/>
          <w:sz w:val="22"/>
        </w:rPr>
      </w:pPr>
    </w:p>
    <w:p w14:paraId="443E579A" w14:textId="77777777" w:rsidR="00D637FA" w:rsidRPr="00B67DF2" w:rsidRDefault="00D637FA" w:rsidP="00D637FA">
      <w:pPr>
        <w:pStyle w:val="BodyText"/>
        <w:rPr>
          <w:b w:val="0"/>
          <w:color w:val="0000FF"/>
          <w:sz w:val="22"/>
        </w:rPr>
      </w:pPr>
      <w:r w:rsidRPr="00B67DF2">
        <w:rPr>
          <w:b w:val="0"/>
          <w:color w:val="0000FF"/>
          <w:sz w:val="22"/>
        </w:rPr>
        <w:t>Insert Response Here.</w:t>
      </w:r>
    </w:p>
    <w:p w14:paraId="26B37D66" w14:textId="77777777" w:rsidR="00D637FA" w:rsidRPr="00B67DF2" w:rsidRDefault="00D637FA" w:rsidP="00D637FA">
      <w:pPr>
        <w:rPr>
          <w:rFonts w:ascii="Times New Roman" w:hAnsi="Times New Roman"/>
        </w:rPr>
      </w:pPr>
    </w:p>
    <w:p w14:paraId="4EDE6C59" w14:textId="77777777" w:rsidR="00D637FA" w:rsidRPr="00B67DF2" w:rsidRDefault="00D637FA" w:rsidP="00D637FA">
      <w:pPr>
        <w:rPr>
          <w:rFonts w:ascii="Times New Roman" w:hAnsi="Times New Roman"/>
        </w:rPr>
      </w:pPr>
    </w:p>
    <w:p w14:paraId="45EF784F" w14:textId="77777777" w:rsidR="00D637FA" w:rsidRPr="00B67DF2" w:rsidRDefault="00D637FA" w:rsidP="00D637FA">
      <w:pPr>
        <w:pStyle w:val="Heading2"/>
        <w:spacing w:before="120"/>
        <w:rPr>
          <w:rFonts w:ascii="Times New Roman" w:hAnsi="Times New Roman" w:cs="Times New Roman"/>
        </w:rPr>
      </w:pPr>
      <w:r w:rsidRPr="00B67DF2">
        <w:rPr>
          <w:rFonts w:ascii="Times New Roman" w:hAnsi="Times New Roman" w:cs="Times New Roman"/>
        </w:rPr>
        <w:t>5.</w:t>
      </w:r>
      <w:r w:rsidRPr="00B67DF2">
        <w:rPr>
          <w:rFonts w:ascii="Times New Roman" w:hAnsi="Times New Roman" w:cs="Times New Roman"/>
        </w:rPr>
        <w:tab/>
      </w:r>
      <w:r w:rsidRPr="0063620E">
        <w:rPr>
          <w:rFonts w:ascii="Times New Roman" w:hAnsi="Times New Roman" w:cs="Times New Roman"/>
        </w:rPr>
        <w:t>Service Area</w:t>
      </w:r>
    </w:p>
    <w:p w14:paraId="0EE750B5" w14:textId="7A315E89" w:rsidR="00D637FA" w:rsidRPr="00B67DF2" w:rsidRDefault="00D637FA" w:rsidP="00D637FA">
      <w:pPr>
        <w:pStyle w:val="BodyText"/>
        <w:rPr>
          <w:i w:val="0"/>
          <w:sz w:val="22"/>
        </w:rPr>
      </w:pPr>
      <w:r w:rsidRPr="00B67DF2">
        <w:rPr>
          <w:i w:val="0"/>
          <w:sz w:val="22"/>
        </w:rPr>
        <w:t xml:space="preserve">Indicate which Service Area your </w:t>
      </w:r>
      <w:r>
        <w:rPr>
          <w:i w:val="0"/>
          <w:sz w:val="22"/>
        </w:rPr>
        <w:t>organization</w:t>
      </w:r>
      <w:r w:rsidRPr="00B67DF2">
        <w:rPr>
          <w:i w:val="0"/>
          <w:sz w:val="22"/>
        </w:rPr>
        <w:t xml:space="preserve"> is seeking to provide. Check all that apply.</w:t>
      </w:r>
    </w:p>
    <w:p w14:paraId="5B0FF9B5" w14:textId="77777777" w:rsidR="00D637FA" w:rsidRPr="00B67DF2" w:rsidRDefault="00D637FA" w:rsidP="00D637FA">
      <w:pPr>
        <w:pStyle w:val="BodyText"/>
        <w:rPr>
          <w:i w:val="0"/>
          <w:sz w:val="22"/>
        </w:rPr>
      </w:pPr>
    </w:p>
    <w:tbl>
      <w:tblPr>
        <w:tblW w:w="8280" w:type="dxa"/>
        <w:tblInd w:w="1368" w:type="dxa"/>
        <w:tblLook w:val="01E0" w:firstRow="1" w:lastRow="1" w:firstColumn="1" w:lastColumn="1" w:noHBand="0" w:noVBand="0"/>
      </w:tblPr>
      <w:tblGrid>
        <w:gridCol w:w="8280"/>
      </w:tblGrid>
      <w:tr w:rsidR="00D637FA" w:rsidRPr="00B67DF2" w14:paraId="7A999C65" w14:textId="77777777" w:rsidTr="0065053C">
        <w:trPr>
          <w:trHeight w:val="495"/>
        </w:trPr>
        <w:tc>
          <w:tcPr>
            <w:tcW w:w="8280" w:type="dxa"/>
          </w:tcPr>
          <w:p w14:paraId="0EEB7950" w14:textId="4A770C78" w:rsidR="00D637FA" w:rsidRPr="0063620E" w:rsidRDefault="00D637FA" w:rsidP="0065053C">
            <w:pPr>
              <w:pStyle w:val="BodyText"/>
              <w:spacing w:after="240"/>
              <w:ind w:left="1872" w:hanging="1872"/>
              <w:rPr>
                <w:b w:val="0"/>
                <w:i w:val="0"/>
                <w:sz w:val="22"/>
                <w:szCs w:val="22"/>
              </w:rPr>
            </w:pPr>
            <w:r w:rsidRPr="0063620E">
              <w:rPr>
                <w:i w:val="0"/>
                <w:sz w:val="22"/>
                <w:szCs w:val="22"/>
              </w:rPr>
              <w:sym w:font="Wingdings" w:char="F06F"/>
            </w:r>
            <w:r w:rsidRPr="0063620E">
              <w:rPr>
                <w:b w:val="0"/>
                <w:i w:val="0"/>
                <w:sz w:val="22"/>
                <w:szCs w:val="22"/>
              </w:rPr>
              <w:t xml:space="preserve">  Service Area: </w:t>
            </w:r>
            <w:r w:rsidR="004270CD">
              <w:rPr>
                <w:b w:val="0"/>
                <w:i w:val="0"/>
                <w:sz w:val="22"/>
                <w:szCs w:val="22"/>
              </w:rPr>
              <w:t>Transgender Safety and Wellness</w:t>
            </w:r>
            <w:r w:rsidRPr="0063620E">
              <w:rPr>
                <w:b w:val="0"/>
                <w:i w:val="0"/>
                <w:sz w:val="22"/>
                <w:szCs w:val="22"/>
              </w:rPr>
              <w:t xml:space="preserve"> </w:t>
            </w:r>
          </w:p>
        </w:tc>
      </w:tr>
    </w:tbl>
    <w:p w14:paraId="1DC36745" w14:textId="77777777" w:rsidR="00F44B89" w:rsidRPr="00B67DF2" w:rsidRDefault="00F44B89" w:rsidP="00456D8D">
      <w:pPr>
        <w:pStyle w:val="BodyText"/>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77777777"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Respondent 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2A9D164F" w14:textId="50AE3FC7" w:rsidR="00F44B89" w:rsidRDefault="00F44B89" w:rsidP="009F2B7C">
      <w:pPr>
        <w:rPr>
          <w:rFonts w:ascii="Times New Roman" w:hAnsi="Times New Roman"/>
          <w:sz w:val="22"/>
          <w:szCs w:val="22"/>
        </w:rPr>
      </w:pPr>
    </w:p>
    <w:p w14:paraId="47D184CB" w14:textId="4BE02EDF" w:rsidR="00310A57" w:rsidRDefault="00310A57" w:rsidP="009F2B7C">
      <w:pPr>
        <w:rPr>
          <w:rFonts w:ascii="Times New Roman" w:hAnsi="Times New Roman"/>
          <w:sz w:val="22"/>
          <w:szCs w:val="22"/>
        </w:rPr>
      </w:pPr>
    </w:p>
    <w:p w14:paraId="7AB3B48E" w14:textId="77777777" w:rsidR="00310A57" w:rsidRPr="00B67DF2" w:rsidRDefault="00310A57" w:rsidP="00310A57">
      <w:pPr>
        <w:pStyle w:val="Heading2"/>
        <w:rPr>
          <w:rFonts w:ascii="Times New Roman" w:hAnsi="Times New Roman" w:cs="Times New Roman"/>
        </w:rPr>
      </w:pPr>
      <w:r w:rsidRPr="00B67DF2">
        <w:rPr>
          <w:rFonts w:ascii="Times New Roman" w:hAnsi="Times New Roman" w:cs="Times New Roman"/>
        </w:rPr>
        <w:lastRenderedPageBreak/>
        <w:t>Respondent Certification</w:t>
      </w:r>
    </w:p>
    <w:p w14:paraId="5B22AB1D" w14:textId="77777777" w:rsidR="00310A57" w:rsidRPr="00B67DF2" w:rsidRDefault="00310A57" w:rsidP="00310A57">
      <w:pPr>
        <w:rPr>
          <w:rFonts w:ascii="Times New Roman" w:hAnsi="Times New Roman"/>
          <w:i/>
          <w:sz w:val="22"/>
          <w:szCs w:val="22"/>
        </w:rPr>
      </w:pPr>
    </w:p>
    <w:p w14:paraId="5C0B575E" w14:textId="77777777" w:rsidR="00310A57" w:rsidRPr="00B67DF2" w:rsidRDefault="00310A57" w:rsidP="00310A57">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310A57" w:rsidRPr="00B67DF2" w14:paraId="13F1E2B3" w14:textId="77777777" w:rsidTr="0065053C">
        <w:tc>
          <w:tcPr>
            <w:tcW w:w="8118" w:type="dxa"/>
            <w:vAlign w:val="center"/>
          </w:tcPr>
          <w:p w14:paraId="3A239734" w14:textId="77777777" w:rsidR="00310A57" w:rsidRPr="00B67DF2" w:rsidRDefault="00310A57" w:rsidP="0065053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026C6882" w14:textId="77777777" w:rsidR="00310A57" w:rsidRPr="00B67DF2" w:rsidRDefault="00310A57" w:rsidP="0065053C">
            <w:pPr>
              <w:jc w:val="center"/>
              <w:rPr>
                <w:rFonts w:ascii="Times New Roman" w:hAnsi="Times New Roman"/>
                <w:b/>
                <w:sz w:val="22"/>
                <w:szCs w:val="22"/>
              </w:rPr>
            </w:pPr>
            <w:r w:rsidRPr="00B67DF2">
              <w:rPr>
                <w:rFonts w:ascii="Times New Roman" w:hAnsi="Times New Roman"/>
                <w:b/>
                <w:color w:val="000000"/>
                <w:sz w:val="22"/>
              </w:rPr>
              <w:t>Yes?</w:t>
            </w:r>
            <w:r>
              <w:rPr>
                <w:rFonts w:ascii="Times New Roman" w:hAnsi="Times New Roman"/>
                <w:b/>
                <w:color w:val="000000"/>
                <w:sz w:val="22"/>
              </w:rPr>
              <w:t xml:space="preserve"> (Check)</w:t>
            </w:r>
          </w:p>
        </w:tc>
      </w:tr>
      <w:tr w:rsidR="00310A57" w:rsidRPr="00B67DF2" w14:paraId="63EB48D6" w14:textId="77777777" w:rsidTr="0065053C">
        <w:tc>
          <w:tcPr>
            <w:tcW w:w="8118" w:type="dxa"/>
          </w:tcPr>
          <w:p w14:paraId="4192AB98" w14:textId="77777777" w:rsidR="00310A57" w:rsidRPr="00B67DF2" w:rsidRDefault="00310A57" w:rsidP="0065053C">
            <w:pPr>
              <w:rPr>
                <w:rFonts w:ascii="Times New Roman" w:hAnsi="Times New Roman"/>
                <w:b/>
                <w:sz w:val="22"/>
                <w:szCs w:val="22"/>
              </w:rPr>
            </w:pPr>
            <w:r w:rsidRPr="00B67DF2">
              <w:rPr>
                <w:rFonts w:ascii="Times New Roman" w:hAnsi="Times New Roman"/>
                <w:b/>
                <w:sz w:val="22"/>
                <w:szCs w:val="22"/>
              </w:rPr>
              <w:t>Experience:</w:t>
            </w:r>
          </w:p>
          <w:p w14:paraId="32CDCA66" w14:textId="77777777" w:rsidR="00310A57" w:rsidRPr="00B67DF2" w:rsidRDefault="00310A57" w:rsidP="0065053C">
            <w:pPr>
              <w:rPr>
                <w:rFonts w:ascii="Times New Roman" w:hAnsi="Times New Roman"/>
                <w:sz w:val="22"/>
                <w:szCs w:val="22"/>
              </w:rPr>
            </w:pPr>
            <w:r w:rsidRPr="00B67DF2">
              <w:rPr>
                <w:rFonts w:ascii="Times New Roman" w:hAnsi="Times New Roman"/>
                <w:sz w:val="22"/>
                <w:szCs w:val="22"/>
              </w:rPr>
              <w:t>Has submitted no more and no fewer than two (2) Prior Project Descriptions, as part of RFQ Attachment V response,</w:t>
            </w:r>
            <w:r>
              <w:rPr>
                <w:rFonts w:ascii="Times New Roman" w:hAnsi="Times New Roman"/>
                <w:sz w:val="22"/>
                <w:szCs w:val="22"/>
              </w:rPr>
              <w:t xml:space="preserve"> below, for each service area</w:t>
            </w:r>
            <w:r w:rsidRPr="00B67DF2">
              <w:rPr>
                <w:rFonts w:ascii="Times New Roman" w:hAnsi="Times New Roman"/>
                <w:sz w:val="22"/>
                <w:szCs w:val="22"/>
              </w:rPr>
              <w:t xml:space="preserve"> for which it would like to be considered for prequalification. The services described in the Prior Project Descriptions must:</w:t>
            </w:r>
          </w:p>
          <w:p w14:paraId="1BDA7F47" w14:textId="77777777" w:rsidR="00310A57" w:rsidRPr="00B67DF2" w:rsidRDefault="00310A57" w:rsidP="0065053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p>
          <w:p w14:paraId="28518091" w14:textId="77777777" w:rsidR="00310A57" w:rsidRPr="00B67DF2" w:rsidRDefault="00310A57" w:rsidP="0065053C">
            <w:pPr>
              <w:pStyle w:val="ListParagraph"/>
              <w:numPr>
                <w:ilvl w:val="0"/>
                <w:numId w:val="13"/>
              </w:numPr>
              <w:rPr>
                <w:rFonts w:ascii="Times New Roman" w:hAnsi="Times New Roman"/>
                <w:sz w:val="22"/>
                <w:szCs w:val="22"/>
              </w:rPr>
            </w:pPr>
            <w:r w:rsidRPr="00B67DF2">
              <w:rPr>
                <w:rFonts w:ascii="Times New Roman" w:hAnsi="Times New Roman"/>
                <w:sz w:val="22"/>
                <w:szCs w:val="22"/>
              </w:rPr>
              <w:t>have been provided to public sector municipality or similar government agency clients,</w:t>
            </w:r>
          </w:p>
          <w:p w14:paraId="59BDEFE0" w14:textId="77777777" w:rsidR="00310A57" w:rsidRPr="00B67DF2" w:rsidRDefault="00310A57" w:rsidP="0065053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66A83CDD" w14:textId="77777777" w:rsidR="00310A57" w:rsidRPr="00B67DF2" w:rsidRDefault="00310A57" w:rsidP="0065053C">
            <w:pPr>
              <w:pStyle w:val="ListParagraph"/>
              <w:numPr>
                <w:ilvl w:val="0"/>
                <w:numId w:val="13"/>
              </w:numPr>
              <w:rPr>
                <w:rFonts w:ascii="Times New Roman" w:hAnsi="Times New Roman"/>
                <w:sz w:val="22"/>
                <w:szCs w:val="22"/>
              </w:rPr>
            </w:pPr>
            <w:r w:rsidRPr="00B67DF2">
              <w:rPr>
                <w:rFonts w:ascii="Times New Roman" w:hAnsi="Times New Roman"/>
                <w:sz w:val="22"/>
                <w:szCs w:val="22"/>
              </w:rPr>
              <w:t>be successfully completed, which means project outcomes have been completed and accepted by client.</w:t>
            </w:r>
          </w:p>
          <w:p w14:paraId="5F33D7FB" w14:textId="77777777" w:rsidR="00310A57" w:rsidRPr="00B67DF2" w:rsidRDefault="00310A57" w:rsidP="0065053C">
            <w:pPr>
              <w:rPr>
                <w:rFonts w:ascii="Times New Roman" w:hAnsi="Times New Roman"/>
                <w:sz w:val="22"/>
                <w:szCs w:val="22"/>
              </w:rPr>
            </w:pPr>
            <w:r w:rsidRPr="00B67DF2">
              <w:rPr>
                <w:rFonts w:ascii="Times New Roman" w:hAnsi="Times New Roman"/>
                <w:sz w:val="22"/>
                <w:szCs w:val="22"/>
              </w:rPr>
              <w:t>The City reserves the right to contact the client to con</w:t>
            </w:r>
            <w:r>
              <w:rPr>
                <w:rFonts w:ascii="Times New Roman" w:hAnsi="Times New Roman"/>
                <w:sz w:val="22"/>
                <w:szCs w:val="22"/>
              </w:rPr>
              <w:t>firm</w:t>
            </w:r>
            <w:r w:rsidRPr="00B67DF2">
              <w:rPr>
                <w:rFonts w:ascii="Times New Roman" w:hAnsi="Times New Roman"/>
                <w:sz w:val="22"/>
                <w:szCs w:val="22"/>
              </w:rPr>
              <w:t xml:space="preserve"> the level of project completeness and acceptance.</w:t>
            </w:r>
          </w:p>
          <w:p w14:paraId="62F18F06" w14:textId="77777777" w:rsidR="00310A57" w:rsidRPr="00B67DF2" w:rsidRDefault="00310A57" w:rsidP="0065053C">
            <w:pPr>
              <w:rPr>
                <w:rFonts w:ascii="Times New Roman" w:hAnsi="Times New Roman"/>
                <w:sz w:val="22"/>
                <w:szCs w:val="22"/>
              </w:rPr>
            </w:pPr>
          </w:p>
          <w:p w14:paraId="6808C706" w14:textId="77777777" w:rsidR="00310A57" w:rsidRPr="00B67DF2" w:rsidRDefault="00310A57" w:rsidP="0065053C">
            <w:pPr>
              <w:rPr>
                <w:rFonts w:ascii="Times New Roman" w:hAnsi="Times New Roman"/>
                <w:sz w:val="22"/>
                <w:szCs w:val="22"/>
              </w:rPr>
            </w:pPr>
            <w:r w:rsidRPr="00B67DF2">
              <w:rPr>
                <w:rFonts w:ascii="Times New Roman" w:hAnsi="Times New Roman"/>
                <w:sz w:val="22"/>
                <w:szCs w:val="22"/>
              </w:rPr>
              <w:t>If more than two (2) Prior Project Descriptions are submitted, only the first two (2) will be reviewed for consideration.</w:t>
            </w:r>
          </w:p>
          <w:p w14:paraId="33C815F6" w14:textId="77777777" w:rsidR="00310A57" w:rsidRPr="00B67DF2" w:rsidRDefault="00310A57" w:rsidP="0065053C">
            <w:pPr>
              <w:rPr>
                <w:rFonts w:ascii="Times New Roman" w:hAnsi="Times New Roman"/>
                <w:sz w:val="22"/>
                <w:szCs w:val="22"/>
              </w:rPr>
            </w:pPr>
          </w:p>
        </w:tc>
        <w:tc>
          <w:tcPr>
            <w:tcW w:w="1458" w:type="dxa"/>
          </w:tcPr>
          <w:p w14:paraId="1DFF3D9C" w14:textId="77777777" w:rsidR="00310A57" w:rsidRPr="00B67DF2" w:rsidRDefault="00310A57" w:rsidP="0065053C">
            <w:pPr>
              <w:rPr>
                <w:rFonts w:ascii="Times New Roman" w:hAnsi="Times New Roman"/>
                <w:sz w:val="22"/>
                <w:szCs w:val="22"/>
              </w:rPr>
            </w:pPr>
          </w:p>
        </w:tc>
      </w:tr>
      <w:tr w:rsidR="00310A57" w:rsidRPr="00B67DF2" w14:paraId="73303E96" w14:textId="77777777" w:rsidTr="0065053C">
        <w:tc>
          <w:tcPr>
            <w:tcW w:w="8118" w:type="dxa"/>
          </w:tcPr>
          <w:p w14:paraId="5456184D" w14:textId="77777777" w:rsidR="00310A57" w:rsidRPr="00B67DF2" w:rsidRDefault="00310A57" w:rsidP="0065053C">
            <w:pPr>
              <w:rPr>
                <w:rFonts w:ascii="Times New Roman" w:hAnsi="Times New Roman"/>
                <w:b/>
                <w:sz w:val="22"/>
                <w:szCs w:val="22"/>
              </w:rPr>
            </w:pPr>
            <w:r w:rsidRPr="00B67DF2">
              <w:rPr>
                <w:rFonts w:ascii="Times New Roman" w:hAnsi="Times New Roman"/>
                <w:b/>
                <w:sz w:val="22"/>
                <w:szCs w:val="22"/>
              </w:rPr>
              <w:t>Staffing:</w:t>
            </w:r>
          </w:p>
          <w:p w14:paraId="05EF24A8" w14:textId="77777777" w:rsidR="00310A57" w:rsidRDefault="00310A57" w:rsidP="0065053C">
            <w:pPr>
              <w:rPr>
                <w:rFonts w:ascii="Times New Roman" w:hAnsi="Times New Roman"/>
                <w:sz w:val="22"/>
                <w:szCs w:val="22"/>
              </w:rPr>
            </w:pPr>
            <w:r w:rsidRPr="00B67DF2">
              <w:rPr>
                <w:rFonts w:ascii="Times New Roman" w:hAnsi="Times New Roman"/>
                <w:sz w:val="22"/>
                <w:szCs w:val="22"/>
              </w:rPr>
              <w:t xml:space="preserve">The </w:t>
            </w:r>
            <w:bookmarkStart w:id="0" w:name="_GoBack"/>
            <w:r w:rsidRPr="00B67DF2">
              <w:rPr>
                <w:rFonts w:ascii="Times New Roman" w:hAnsi="Times New Roman"/>
                <w:sz w:val="22"/>
                <w:szCs w:val="22"/>
              </w:rPr>
              <w:t>lead</w:t>
            </w:r>
            <w:bookmarkEnd w:id="0"/>
            <w:r w:rsidRPr="00B67DF2">
              <w:rPr>
                <w:rFonts w:ascii="Times New Roman" w:hAnsi="Times New Roman"/>
                <w:sz w:val="22"/>
                <w:szCs w:val="22"/>
              </w:rPr>
              <w:t xml:space="preserve"> staff, including the Respondent’s Project Manager and technical lead(s), proposed to be assigned to the City’s project(s) must individually have had a similar lead role in a minimum of one (1) of the Prior Project Descriptions </w:t>
            </w:r>
            <w:r>
              <w:rPr>
                <w:rFonts w:ascii="Times New Roman" w:hAnsi="Times New Roman"/>
                <w:sz w:val="22"/>
                <w:szCs w:val="22"/>
              </w:rPr>
              <w:t>submitted for each service area</w:t>
            </w:r>
            <w:r w:rsidRPr="00B67DF2">
              <w:rPr>
                <w:rFonts w:ascii="Times New Roman" w:hAnsi="Times New Roman"/>
                <w:sz w:val="22"/>
                <w:szCs w:val="22"/>
              </w:rPr>
              <w:t>. The Respondents shall identify functional and technical leads and include their resumes. Respondents may also include resumes for supporting principal and senior consultants.</w:t>
            </w:r>
          </w:p>
          <w:p w14:paraId="425DFCF9" w14:textId="77777777" w:rsidR="00310A57" w:rsidRPr="00B67DF2" w:rsidRDefault="00310A57" w:rsidP="0065053C">
            <w:pPr>
              <w:rPr>
                <w:rFonts w:ascii="Times New Roman" w:hAnsi="Times New Roman"/>
                <w:sz w:val="22"/>
                <w:szCs w:val="22"/>
              </w:rPr>
            </w:pPr>
          </w:p>
        </w:tc>
        <w:tc>
          <w:tcPr>
            <w:tcW w:w="1458" w:type="dxa"/>
          </w:tcPr>
          <w:p w14:paraId="2ABEC249" w14:textId="77777777" w:rsidR="00310A57" w:rsidRPr="00B67DF2" w:rsidRDefault="00310A57" w:rsidP="0065053C">
            <w:pPr>
              <w:rPr>
                <w:rFonts w:ascii="Times New Roman" w:hAnsi="Times New Roman"/>
                <w:sz w:val="22"/>
                <w:szCs w:val="22"/>
              </w:rPr>
            </w:pPr>
          </w:p>
        </w:tc>
      </w:tr>
    </w:tbl>
    <w:p w14:paraId="1CDDF90E" w14:textId="77777777" w:rsidR="00310A57" w:rsidRPr="00B67DF2" w:rsidRDefault="00310A57" w:rsidP="00310A57">
      <w:pPr>
        <w:rPr>
          <w:rFonts w:ascii="Times New Roman" w:hAnsi="Times New Roman"/>
          <w:sz w:val="22"/>
          <w:szCs w:val="22"/>
        </w:rPr>
      </w:pPr>
    </w:p>
    <w:p w14:paraId="0AA84B9B" w14:textId="77777777" w:rsidR="00310A57" w:rsidRPr="00B67DF2" w:rsidRDefault="00310A57" w:rsidP="00310A57">
      <w:pPr>
        <w:pStyle w:val="Heading2"/>
        <w:rPr>
          <w:rFonts w:ascii="Times New Roman" w:hAnsi="Times New Roman" w:cs="Times New Roman"/>
        </w:rPr>
      </w:pPr>
      <w:r w:rsidRPr="00B67DF2">
        <w:rPr>
          <w:rFonts w:ascii="Times New Roman" w:hAnsi="Times New Roman" w:cs="Times New Roman"/>
        </w:rPr>
        <w:t>Prior Project Descriptions</w:t>
      </w:r>
    </w:p>
    <w:p w14:paraId="756931A7" w14:textId="77777777" w:rsidR="00310A57" w:rsidRPr="00B67DF2" w:rsidRDefault="00310A57" w:rsidP="00310A57">
      <w:pPr>
        <w:rPr>
          <w:rFonts w:ascii="Times New Roman" w:hAnsi="Times New Roman"/>
        </w:rPr>
      </w:pPr>
    </w:p>
    <w:p w14:paraId="5FA2C449" w14:textId="77777777" w:rsidR="00310A57" w:rsidRPr="00B67DF2" w:rsidRDefault="00310A57" w:rsidP="00310A57">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Respondents </w:t>
      </w:r>
      <w:r w:rsidRPr="00B67DF2">
        <w:rPr>
          <w:b w:val="0"/>
          <w:bCs/>
          <w:i w:val="0"/>
          <w:iCs/>
          <w:sz w:val="22"/>
          <w:szCs w:val="22"/>
        </w:rPr>
        <w:t>must</w:t>
      </w:r>
      <w:r w:rsidRPr="00B67DF2">
        <w:rPr>
          <w:b w:val="0"/>
          <w:i w:val="0"/>
          <w:sz w:val="22"/>
          <w:szCs w:val="22"/>
        </w:rPr>
        <w:t xml:space="preserve"> submit Prior Project Descriptions in accordance with the Minimum Qualifications stated above. </w:t>
      </w:r>
      <w:r w:rsidRPr="00B67DF2">
        <w:rPr>
          <w:i w:val="0"/>
          <w:sz w:val="22"/>
          <w:szCs w:val="22"/>
        </w:rPr>
        <w:t xml:space="preserve">A Prior Project Description may be used for one or more Service Areas. Please indicate clearly in Prior Project Description the Service Area(s). </w:t>
      </w:r>
      <w:r w:rsidRPr="00B67DF2">
        <w:rPr>
          <w:b w:val="0"/>
          <w:i w:val="0"/>
          <w:sz w:val="22"/>
          <w:szCs w:val="22"/>
        </w:rPr>
        <w:t>Copy and attach additional template pages as necessary.</w:t>
      </w:r>
    </w:p>
    <w:p w14:paraId="0250FEAA" w14:textId="77777777" w:rsidR="00310A57" w:rsidRPr="00B67DF2" w:rsidRDefault="00310A57" w:rsidP="00310A57">
      <w:pPr>
        <w:pStyle w:val="BodyText"/>
        <w:rPr>
          <w:b w:val="0"/>
          <w:i w:val="0"/>
          <w:sz w:val="22"/>
          <w:szCs w:val="22"/>
        </w:rPr>
      </w:pPr>
    </w:p>
    <w:p w14:paraId="78466093" w14:textId="77777777" w:rsidR="00310A57" w:rsidRPr="00B67DF2" w:rsidRDefault="00310A57" w:rsidP="00310A57">
      <w:pPr>
        <w:pStyle w:val="BodyText"/>
        <w:rPr>
          <w:b w:val="0"/>
          <w:i w:val="0"/>
          <w:sz w:val="22"/>
          <w:szCs w:val="22"/>
        </w:rPr>
      </w:pPr>
      <w:r w:rsidRPr="00B67DF2">
        <w:rPr>
          <w:b w:val="0"/>
          <w:i w:val="0"/>
          <w:sz w:val="22"/>
          <w:szCs w:val="22"/>
        </w:rPr>
        <w:t>Contacts for each project are required and may serve as references for the Respondent.  The City will not inform Respondent when references will be contacted.  The Respondent should ensure that client contact information listed in the response is up-to-date and should notify references that the City may be contacting them.  See RFQ Attachment I, Section 14.</w:t>
      </w:r>
    </w:p>
    <w:p w14:paraId="3EF3D6AC" w14:textId="77777777" w:rsidR="00310A57" w:rsidRPr="00B67DF2" w:rsidRDefault="00310A57" w:rsidP="00310A57">
      <w:pPr>
        <w:pStyle w:val="BodyText"/>
        <w:rPr>
          <w:b w:val="0"/>
          <w:i w:val="0"/>
          <w:sz w:val="22"/>
          <w:szCs w:val="22"/>
        </w:rPr>
      </w:pPr>
    </w:p>
    <w:p w14:paraId="2B7F6B36" w14:textId="77777777" w:rsidR="00310A57" w:rsidRPr="00B67DF2" w:rsidRDefault="00310A57" w:rsidP="00310A57">
      <w:pPr>
        <w:pStyle w:val="Heading2"/>
        <w:rPr>
          <w:rFonts w:ascii="Times New Roman" w:hAnsi="Times New Roman" w:cs="Times New Roman"/>
          <w:sz w:val="22"/>
          <w:szCs w:val="22"/>
        </w:rPr>
      </w:pPr>
      <w:r w:rsidRPr="00B67DF2">
        <w:rPr>
          <w:rFonts w:ascii="Times New Roman" w:hAnsi="Times New Roman" w:cs="Times New Roman"/>
          <w:sz w:val="22"/>
          <w:szCs w:val="22"/>
        </w:rPr>
        <w:t>Failure to provide the information as requested will result in rejection of your response.</w:t>
      </w:r>
    </w:p>
    <w:p w14:paraId="7272F3A8" w14:textId="3EFA5B48" w:rsidR="00310A57" w:rsidRDefault="00310A57" w:rsidP="009F2B7C">
      <w:pPr>
        <w:rPr>
          <w:rFonts w:ascii="Times New Roman" w:hAnsi="Times New Roman"/>
          <w:sz w:val="22"/>
          <w:szCs w:val="22"/>
        </w:rPr>
      </w:pPr>
    </w:p>
    <w:p w14:paraId="258CBEB0" w14:textId="237C1E23" w:rsidR="00310A57" w:rsidRDefault="00310A57" w:rsidP="009F2B7C">
      <w:pPr>
        <w:rPr>
          <w:rFonts w:ascii="Times New Roman" w:hAnsi="Times New Roman"/>
          <w:sz w:val="22"/>
          <w:szCs w:val="22"/>
        </w:rPr>
      </w:pPr>
    </w:p>
    <w:p w14:paraId="6B9CE108" w14:textId="7C71D235" w:rsidR="00310A57" w:rsidRDefault="00310A57" w:rsidP="009F2B7C">
      <w:pPr>
        <w:rPr>
          <w:rFonts w:ascii="Times New Roman" w:hAnsi="Times New Roman"/>
          <w:sz w:val="22"/>
          <w:szCs w:val="22"/>
        </w:rPr>
      </w:pPr>
    </w:p>
    <w:p w14:paraId="359A4772" w14:textId="77777777" w:rsidR="00310A57" w:rsidRPr="00B67DF2" w:rsidRDefault="00310A57" w:rsidP="009F2B7C">
      <w:pPr>
        <w:rPr>
          <w:rFonts w:ascii="Times New Roman" w:hAnsi="Times New Roman"/>
          <w:sz w:val="22"/>
          <w:szCs w:val="22"/>
        </w:rPr>
      </w:pPr>
    </w:p>
    <w:p w14:paraId="7BDE4BC0" w14:textId="77777777" w:rsidR="00AC5DF9" w:rsidRPr="00B67DF2" w:rsidRDefault="00AC5DF9" w:rsidP="00AC5DF9">
      <w:pPr>
        <w:pStyle w:val="BodyText"/>
        <w:pBdr>
          <w:bottom w:val="single" w:sz="4" w:space="1" w:color="auto"/>
        </w:pBdr>
        <w:jc w:val="center"/>
        <w:rPr>
          <w:i w:val="0"/>
          <w:sz w:val="22"/>
        </w:rPr>
      </w:pPr>
      <w:r w:rsidRPr="00B67DF2">
        <w:rPr>
          <w:i w:val="0"/>
          <w:sz w:val="22"/>
        </w:rPr>
        <w:t xml:space="preserve">SERVICE AREA 1: PRIOR PROJECT DESCRIPTION 1 </w:t>
      </w:r>
    </w:p>
    <w:p w14:paraId="1A0CEFD3" w14:textId="77777777" w:rsidR="00AC5DF9" w:rsidRPr="00B67DF2" w:rsidRDefault="00AC5DF9" w:rsidP="00AC5DF9">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AC5DF9" w:rsidRPr="00B67DF2" w14:paraId="559F0513" w14:textId="77777777" w:rsidTr="0065053C">
        <w:trPr>
          <w:trHeight w:val="255"/>
        </w:trPr>
        <w:tc>
          <w:tcPr>
            <w:tcW w:w="3013" w:type="dxa"/>
          </w:tcPr>
          <w:p w14:paraId="7D593ADB" w14:textId="77777777" w:rsidR="00AC5DF9" w:rsidRPr="00B67DF2" w:rsidRDefault="00AC5DF9" w:rsidP="0065053C">
            <w:pPr>
              <w:pStyle w:val="BodyText"/>
              <w:rPr>
                <w:i w:val="0"/>
                <w:sz w:val="22"/>
              </w:rPr>
            </w:pPr>
            <w:r w:rsidRPr="00B67DF2">
              <w:rPr>
                <w:i w:val="0"/>
                <w:sz w:val="22"/>
              </w:rPr>
              <w:t>Project</w:t>
            </w:r>
          </w:p>
        </w:tc>
        <w:tc>
          <w:tcPr>
            <w:tcW w:w="7223" w:type="dxa"/>
            <w:tcBorders>
              <w:bottom w:val="single" w:sz="4" w:space="0" w:color="auto"/>
            </w:tcBorders>
          </w:tcPr>
          <w:p w14:paraId="6333CF27" w14:textId="77777777" w:rsidR="00AC5DF9" w:rsidRPr="00B67DF2" w:rsidRDefault="00AC5DF9" w:rsidP="0065053C">
            <w:pPr>
              <w:pStyle w:val="BodyText"/>
              <w:rPr>
                <w:b w:val="0"/>
                <w:color w:val="0000FF"/>
                <w:sz w:val="22"/>
              </w:rPr>
            </w:pPr>
            <w:r w:rsidRPr="00B67DF2">
              <w:rPr>
                <w:b w:val="0"/>
                <w:color w:val="0000FF"/>
                <w:sz w:val="22"/>
              </w:rPr>
              <w:t>Project Name</w:t>
            </w:r>
          </w:p>
        </w:tc>
      </w:tr>
      <w:tr w:rsidR="00AC5DF9" w:rsidRPr="00B67DF2" w14:paraId="016D5B6D" w14:textId="77777777" w:rsidTr="0065053C">
        <w:trPr>
          <w:trHeight w:val="240"/>
        </w:trPr>
        <w:tc>
          <w:tcPr>
            <w:tcW w:w="3013" w:type="dxa"/>
          </w:tcPr>
          <w:p w14:paraId="5092980C" w14:textId="77777777" w:rsidR="00AC5DF9" w:rsidRPr="00B67DF2" w:rsidRDefault="00AC5DF9" w:rsidP="0065053C">
            <w:pPr>
              <w:pStyle w:val="BodyText"/>
              <w:rPr>
                <w:i w:val="0"/>
                <w:sz w:val="22"/>
              </w:rPr>
            </w:pPr>
            <w:r w:rsidRPr="00B67DF2">
              <w:rPr>
                <w:i w:val="0"/>
                <w:sz w:val="22"/>
              </w:rPr>
              <w:t>Client</w:t>
            </w:r>
          </w:p>
        </w:tc>
        <w:tc>
          <w:tcPr>
            <w:tcW w:w="7223" w:type="dxa"/>
            <w:tcBorders>
              <w:bottom w:val="single" w:sz="4" w:space="0" w:color="auto"/>
            </w:tcBorders>
          </w:tcPr>
          <w:p w14:paraId="22DFDEA6" w14:textId="77777777" w:rsidR="00AC5DF9" w:rsidRPr="00B67DF2" w:rsidRDefault="00AC5DF9" w:rsidP="0065053C">
            <w:pPr>
              <w:pStyle w:val="BodyText"/>
              <w:rPr>
                <w:b w:val="0"/>
                <w:color w:val="0000FF"/>
                <w:sz w:val="22"/>
              </w:rPr>
            </w:pPr>
            <w:r w:rsidRPr="00B67DF2">
              <w:rPr>
                <w:b w:val="0"/>
                <w:color w:val="0000FF"/>
                <w:sz w:val="22"/>
              </w:rPr>
              <w:t>Client Name (City, County, etc.)</w:t>
            </w:r>
          </w:p>
        </w:tc>
      </w:tr>
      <w:tr w:rsidR="00AC5DF9" w:rsidRPr="00B67DF2" w14:paraId="7B245302" w14:textId="77777777" w:rsidTr="0065053C">
        <w:trPr>
          <w:trHeight w:val="255"/>
        </w:trPr>
        <w:tc>
          <w:tcPr>
            <w:tcW w:w="3013" w:type="dxa"/>
          </w:tcPr>
          <w:p w14:paraId="5B592542" w14:textId="77777777" w:rsidR="00AC5DF9" w:rsidRPr="00B67DF2" w:rsidRDefault="00AC5DF9" w:rsidP="0065053C">
            <w:pPr>
              <w:pStyle w:val="BodyText"/>
              <w:rPr>
                <w:i w:val="0"/>
                <w:sz w:val="22"/>
              </w:rPr>
            </w:pPr>
            <w:r w:rsidRPr="00B67DF2">
              <w:rPr>
                <w:i w:val="0"/>
                <w:sz w:val="22"/>
              </w:rPr>
              <w:t>Client Unit</w:t>
            </w:r>
          </w:p>
        </w:tc>
        <w:tc>
          <w:tcPr>
            <w:tcW w:w="7223" w:type="dxa"/>
            <w:tcBorders>
              <w:bottom w:val="single" w:sz="4" w:space="0" w:color="auto"/>
            </w:tcBorders>
          </w:tcPr>
          <w:p w14:paraId="05F74BD1" w14:textId="77777777" w:rsidR="00AC5DF9" w:rsidRPr="00B67DF2" w:rsidRDefault="00AC5DF9" w:rsidP="0065053C">
            <w:pPr>
              <w:pStyle w:val="BodyText"/>
              <w:rPr>
                <w:b w:val="0"/>
                <w:color w:val="0000FF"/>
                <w:sz w:val="22"/>
              </w:rPr>
            </w:pPr>
            <w:r w:rsidRPr="00B67DF2">
              <w:rPr>
                <w:b w:val="0"/>
                <w:color w:val="0000FF"/>
                <w:sz w:val="22"/>
              </w:rPr>
              <w:t>Client Agency, Department, or Unit Name</w:t>
            </w:r>
          </w:p>
        </w:tc>
      </w:tr>
      <w:tr w:rsidR="00AC5DF9" w:rsidRPr="00B67DF2" w14:paraId="4B5C0106" w14:textId="77777777" w:rsidTr="0065053C">
        <w:trPr>
          <w:trHeight w:val="494"/>
        </w:trPr>
        <w:tc>
          <w:tcPr>
            <w:tcW w:w="3013" w:type="dxa"/>
          </w:tcPr>
          <w:p w14:paraId="3B917BDF" w14:textId="77777777" w:rsidR="00AC5DF9" w:rsidRPr="00B67DF2" w:rsidRDefault="00AC5DF9" w:rsidP="0065053C">
            <w:pPr>
              <w:pStyle w:val="BodyText"/>
              <w:rPr>
                <w:i w:val="0"/>
                <w:sz w:val="22"/>
              </w:rPr>
            </w:pPr>
            <w:r w:rsidRPr="00B67DF2">
              <w:rPr>
                <w:i w:val="0"/>
                <w:sz w:val="22"/>
              </w:rPr>
              <w:t>Client Contact Name and Title</w:t>
            </w:r>
          </w:p>
        </w:tc>
        <w:tc>
          <w:tcPr>
            <w:tcW w:w="7223" w:type="dxa"/>
            <w:tcBorders>
              <w:top w:val="single" w:sz="4" w:space="0" w:color="auto"/>
            </w:tcBorders>
          </w:tcPr>
          <w:p w14:paraId="5749F580" w14:textId="77777777" w:rsidR="00AC5DF9" w:rsidRPr="00B67DF2" w:rsidRDefault="00AC5DF9" w:rsidP="0065053C">
            <w:pPr>
              <w:pStyle w:val="BodyText"/>
              <w:rPr>
                <w:b w:val="0"/>
                <w:color w:val="0000FF"/>
                <w:sz w:val="22"/>
              </w:rPr>
            </w:pPr>
          </w:p>
        </w:tc>
      </w:tr>
      <w:tr w:rsidR="00AC5DF9" w:rsidRPr="00B67DF2" w14:paraId="0EE39BCC" w14:textId="77777777" w:rsidTr="0065053C">
        <w:trPr>
          <w:trHeight w:val="255"/>
        </w:trPr>
        <w:tc>
          <w:tcPr>
            <w:tcW w:w="3013" w:type="dxa"/>
          </w:tcPr>
          <w:p w14:paraId="23A00EA2" w14:textId="77777777" w:rsidR="00AC5DF9" w:rsidRPr="00B67DF2" w:rsidRDefault="00AC5DF9" w:rsidP="0065053C">
            <w:pPr>
              <w:pStyle w:val="BodyText"/>
              <w:rPr>
                <w:i w:val="0"/>
                <w:sz w:val="22"/>
              </w:rPr>
            </w:pPr>
            <w:r w:rsidRPr="00B67DF2">
              <w:rPr>
                <w:i w:val="0"/>
                <w:sz w:val="22"/>
              </w:rPr>
              <w:t>Client Contact Phone</w:t>
            </w:r>
          </w:p>
        </w:tc>
        <w:tc>
          <w:tcPr>
            <w:tcW w:w="7223" w:type="dxa"/>
            <w:tcBorders>
              <w:top w:val="single" w:sz="4" w:space="0" w:color="auto"/>
            </w:tcBorders>
          </w:tcPr>
          <w:p w14:paraId="4E5E3351" w14:textId="77777777" w:rsidR="00AC5DF9" w:rsidRPr="00B67DF2" w:rsidRDefault="00AC5DF9" w:rsidP="0065053C">
            <w:pPr>
              <w:pStyle w:val="BodyText"/>
              <w:rPr>
                <w:b w:val="0"/>
                <w:color w:val="0000FF"/>
                <w:sz w:val="22"/>
              </w:rPr>
            </w:pPr>
          </w:p>
        </w:tc>
      </w:tr>
      <w:tr w:rsidR="00AC5DF9" w:rsidRPr="00B67DF2" w14:paraId="1F9A5099" w14:textId="77777777" w:rsidTr="0065053C">
        <w:trPr>
          <w:trHeight w:val="255"/>
        </w:trPr>
        <w:tc>
          <w:tcPr>
            <w:tcW w:w="3013" w:type="dxa"/>
          </w:tcPr>
          <w:p w14:paraId="4CDC8DC4" w14:textId="77777777" w:rsidR="00AC5DF9" w:rsidRPr="00B67DF2" w:rsidRDefault="00AC5DF9" w:rsidP="0065053C">
            <w:pPr>
              <w:pStyle w:val="BodyText"/>
              <w:rPr>
                <w:i w:val="0"/>
                <w:sz w:val="22"/>
              </w:rPr>
            </w:pPr>
            <w:r w:rsidRPr="00B67DF2">
              <w:rPr>
                <w:i w:val="0"/>
                <w:sz w:val="22"/>
              </w:rPr>
              <w:t xml:space="preserve">Client Contact E-mail </w:t>
            </w:r>
          </w:p>
        </w:tc>
        <w:tc>
          <w:tcPr>
            <w:tcW w:w="7223" w:type="dxa"/>
            <w:tcBorders>
              <w:top w:val="single" w:sz="4" w:space="0" w:color="auto"/>
            </w:tcBorders>
          </w:tcPr>
          <w:p w14:paraId="44377BEF" w14:textId="77777777" w:rsidR="00AC5DF9" w:rsidRPr="00B67DF2" w:rsidRDefault="00AC5DF9" w:rsidP="0065053C">
            <w:pPr>
              <w:pStyle w:val="BodyText"/>
              <w:rPr>
                <w:b w:val="0"/>
                <w:color w:val="0000FF"/>
                <w:sz w:val="22"/>
              </w:rPr>
            </w:pPr>
          </w:p>
        </w:tc>
      </w:tr>
      <w:tr w:rsidR="00AC5DF9" w:rsidRPr="00B67DF2" w14:paraId="5FA51CD6" w14:textId="77777777" w:rsidTr="0065053C">
        <w:trPr>
          <w:trHeight w:val="240"/>
        </w:trPr>
        <w:tc>
          <w:tcPr>
            <w:tcW w:w="3013" w:type="dxa"/>
          </w:tcPr>
          <w:p w14:paraId="7E12D013" w14:textId="77777777" w:rsidR="00AC5DF9" w:rsidRPr="00B67DF2" w:rsidRDefault="00AC5DF9" w:rsidP="0065053C">
            <w:pPr>
              <w:pStyle w:val="BodyText"/>
              <w:rPr>
                <w:i w:val="0"/>
                <w:sz w:val="22"/>
              </w:rPr>
            </w:pPr>
            <w:r w:rsidRPr="00B67DF2">
              <w:rPr>
                <w:i w:val="0"/>
                <w:sz w:val="22"/>
              </w:rPr>
              <w:t>Timeline</w:t>
            </w:r>
          </w:p>
        </w:tc>
        <w:tc>
          <w:tcPr>
            <w:tcW w:w="7223" w:type="dxa"/>
            <w:tcBorders>
              <w:top w:val="single" w:sz="4" w:space="0" w:color="auto"/>
            </w:tcBorders>
          </w:tcPr>
          <w:p w14:paraId="32C56895" w14:textId="77777777" w:rsidR="00AC5DF9" w:rsidRPr="00B67DF2" w:rsidRDefault="00AC5DF9" w:rsidP="0065053C">
            <w:pPr>
              <w:pStyle w:val="BodyText"/>
              <w:rPr>
                <w:b w:val="0"/>
                <w:color w:val="0000FF"/>
                <w:sz w:val="22"/>
              </w:rPr>
            </w:pPr>
            <w:r w:rsidRPr="00B67DF2">
              <w:rPr>
                <w:b w:val="0"/>
                <w:color w:val="0000FF"/>
                <w:sz w:val="22"/>
              </w:rPr>
              <w:t xml:space="preserve">Month/Year to Month/Year; Length of project beginning to end </w:t>
            </w:r>
          </w:p>
          <w:p w14:paraId="5A49E362" w14:textId="77777777" w:rsidR="00AC5DF9" w:rsidRPr="00B67DF2" w:rsidRDefault="00AC5DF9" w:rsidP="0065053C">
            <w:pPr>
              <w:pStyle w:val="BodyText"/>
              <w:rPr>
                <w:b w:val="0"/>
                <w:color w:val="0000FF"/>
                <w:sz w:val="22"/>
              </w:rPr>
            </w:pPr>
            <w:r w:rsidRPr="00B67DF2">
              <w:rPr>
                <w:b w:val="0"/>
                <w:color w:val="0000FF"/>
                <w:sz w:val="22"/>
              </w:rPr>
              <w:t xml:space="preserve">(Project must be within </w:t>
            </w:r>
            <w:r w:rsidRPr="0057170C">
              <w:rPr>
                <w:b w:val="0"/>
                <w:color w:val="0000FF"/>
                <w:sz w:val="22"/>
              </w:rPr>
              <w:t>five (5)</w:t>
            </w:r>
            <w:r w:rsidRPr="00B67DF2">
              <w:rPr>
                <w:b w:val="0"/>
                <w:color w:val="0000FF"/>
                <w:sz w:val="22"/>
              </w:rPr>
              <w:t xml:space="preserve"> years from the date of this RFQ)</w:t>
            </w:r>
          </w:p>
        </w:tc>
      </w:tr>
      <w:tr w:rsidR="00AC5DF9" w:rsidRPr="00B67DF2" w14:paraId="27DC42A8" w14:textId="77777777" w:rsidTr="0065053C">
        <w:trPr>
          <w:trHeight w:val="255"/>
        </w:trPr>
        <w:tc>
          <w:tcPr>
            <w:tcW w:w="3013" w:type="dxa"/>
          </w:tcPr>
          <w:p w14:paraId="5C502FB5" w14:textId="77777777" w:rsidR="00AC5DF9" w:rsidRPr="00B67DF2" w:rsidRDefault="00AC5DF9" w:rsidP="0065053C">
            <w:pPr>
              <w:pStyle w:val="BodyText"/>
              <w:rPr>
                <w:i w:val="0"/>
                <w:sz w:val="22"/>
              </w:rPr>
            </w:pPr>
            <w:r w:rsidRPr="00B67DF2">
              <w:rPr>
                <w:i w:val="0"/>
                <w:sz w:val="22"/>
              </w:rPr>
              <w:t xml:space="preserve">Consultant </w:t>
            </w:r>
            <w:r>
              <w:rPr>
                <w:i w:val="0"/>
                <w:sz w:val="22"/>
              </w:rPr>
              <w:t>Organization</w:t>
            </w:r>
            <w:r w:rsidRPr="00B67DF2">
              <w:rPr>
                <w:i w:val="0"/>
                <w:sz w:val="22"/>
              </w:rPr>
              <w:t xml:space="preserve"> Name</w:t>
            </w:r>
          </w:p>
        </w:tc>
        <w:tc>
          <w:tcPr>
            <w:tcW w:w="7223" w:type="dxa"/>
            <w:tcBorders>
              <w:top w:val="single" w:sz="4" w:space="0" w:color="auto"/>
            </w:tcBorders>
          </w:tcPr>
          <w:p w14:paraId="0B431729" w14:textId="77777777" w:rsidR="00AC5DF9" w:rsidRPr="00B67DF2" w:rsidRDefault="00AC5DF9" w:rsidP="0065053C">
            <w:pPr>
              <w:pStyle w:val="BodyText"/>
              <w:rPr>
                <w:b w:val="0"/>
                <w:color w:val="0000FF"/>
                <w:sz w:val="22"/>
              </w:rPr>
            </w:pPr>
          </w:p>
        </w:tc>
      </w:tr>
      <w:tr w:rsidR="00AC5DF9" w:rsidRPr="00B67DF2" w14:paraId="11B95DD3" w14:textId="77777777" w:rsidTr="0065053C">
        <w:trPr>
          <w:trHeight w:val="255"/>
        </w:trPr>
        <w:tc>
          <w:tcPr>
            <w:tcW w:w="3013" w:type="dxa"/>
          </w:tcPr>
          <w:p w14:paraId="47F5FACD" w14:textId="77777777" w:rsidR="00AC5DF9" w:rsidRPr="00B67DF2" w:rsidRDefault="00AC5DF9" w:rsidP="0065053C">
            <w:pPr>
              <w:pStyle w:val="BodyText"/>
              <w:rPr>
                <w:i w:val="0"/>
                <w:sz w:val="22"/>
              </w:rPr>
            </w:pPr>
            <w:r w:rsidRPr="00B67DF2">
              <w:rPr>
                <w:i w:val="0"/>
                <w:sz w:val="22"/>
              </w:rPr>
              <w:t>Consultant Lead(s)</w:t>
            </w:r>
          </w:p>
        </w:tc>
        <w:tc>
          <w:tcPr>
            <w:tcW w:w="7223" w:type="dxa"/>
            <w:tcBorders>
              <w:top w:val="single" w:sz="4" w:space="0" w:color="auto"/>
            </w:tcBorders>
          </w:tcPr>
          <w:p w14:paraId="42A36729" w14:textId="77777777" w:rsidR="00AC5DF9" w:rsidRPr="00B67DF2" w:rsidRDefault="00AC5DF9" w:rsidP="0065053C">
            <w:pPr>
              <w:pStyle w:val="BodyText"/>
              <w:rPr>
                <w:b w:val="0"/>
                <w:i w:val="0"/>
                <w:sz w:val="22"/>
              </w:rPr>
            </w:pPr>
            <w:r w:rsidRPr="00B67DF2">
              <w:rPr>
                <w:b w:val="0"/>
                <w:color w:val="0000FF"/>
                <w:sz w:val="22"/>
              </w:rPr>
              <w:t>Staff Lead Name(s) – same as lead proposed to City?</w:t>
            </w:r>
          </w:p>
        </w:tc>
      </w:tr>
      <w:tr w:rsidR="00AC5DF9" w:rsidRPr="00B67DF2" w14:paraId="72F55C08" w14:textId="77777777" w:rsidTr="0065053C">
        <w:trPr>
          <w:trHeight w:val="240"/>
        </w:trPr>
        <w:tc>
          <w:tcPr>
            <w:tcW w:w="3013" w:type="dxa"/>
          </w:tcPr>
          <w:p w14:paraId="0F511789" w14:textId="77777777" w:rsidR="00AC5DF9" w:rsidRPr="00B67DF2" w:rsidRDefault="00AC5DF9" w:rsidP="0065053C">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350098DE" w14:textId="77777777" w:rsidR="00AC5DF9" w:rsidRPr="00B67DF2" w:rsidRDefault="00AC5DF9" w:rsidP="0065053C">
            <w:pPr>
              <w:pStyle w:val="BodyText"/>
              <w:rPr>
                <w:i w:val="0"/>
                <w:sz w:val="22"/>
              </w:rPr>
            </w:pPr>
            <w:r w:rsidRPr="00B67DF2">
              <w:rPr>
                <w:b w:val="0"/>
                <w:color w:val="0000FF"/>
                <w:sz w:val="22"/>
              </w:rPr>
              <w:t>$00,000.00</w:t>
            </w:r>
          </w:p>
        </w:tc>
      </w:tr>
      <w:tr w:rsidR="00AC5DF9" w:rsidRPr="00B67DF2" w14:paraId="599FC30C" w14:textId="77777777" w:rsidTr="0065053C">
        <w:trPr>
          <w:trHeight w:val="255"/>
        </w:trPr>
        <w:tc>
          <w:tcPr>
            <w:tcW w:w="3013" w:type="dxa"/>
          </w:tcPr>
          <w:p w14:paraId="49D88183" w14:textId="77777777" w:rsidR="00AC5DF9" w:rsidRPr="00B67DF2" w:rsidRDefault="00AC5DF9" w:rsidP="0065053C">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11ED59EE" w14:textId="77777777" w:rsidR="00AC5DF9" w:rsidRPr="00B67DF2" w:rsidRDefault="00AC5DF9" w:rsidP="0065053C">
            <w:pPr>
              <w:pStyle w:val="BodyText"/>
              <w:rPr>
                <w:b w:val="0"/>
                <w:color w:val="0000FF"/>
                <w:sz w:val="22"/>
              </w:rPr>
            </w:pPr>
            <w:r w:rsidRPr="00B67DF2">
              <w:rPr>
                <w:b w:val="0"/>
                <w:color w:val="0000FF"/>
                <w:sz w:val="22"/>
              </w:rPr>
              <w:t>XX hours</w:t>
            </w:r>
          </w:p>
        </w:tc>
      </w:tr>
      <w:tr w:rsidR="00AC5DF9" w:rsidRPr="00B67DF2" w14:paraId="5AFE95E2" w14:textId="77777777" w:rsidTr="0065053C">
        <w:trPr>
          <w:trHeight w:val="255"/>
        </w:trPr>
        <w:tc>
          <w:tcPr>
            <w:tcW w:w="3013" w:type="dxa"/>
          </w:tcPr>
          <w:p w14:paraId="610A770D" w14:textId="77777777" w:rsidR="00AC5DF9" w:rsidRPr="00B67DF2" w:rsidRDefault="00AC5DF9" w:rsidP="0065053C">
            <w:pPr>
              <w:pStyle w:val="BodyText"/>
              <w:rPr>
                <w:i w:val="0"/>
                <w:sz w:val="22"/>
              </w:rPr>
            </w:pPr>
          </w:p>
        </w:tc>
        <w:tc>
          <w:tcPr>
            <w:tcW w:w="7223" w:type="dxa"/>
            <w:tcBorders>
              <w:top w:val="single" w:sz="4" w:space="0" w:color="auto"/>
            </w:tcBorders>
          </w:tcPr>
          <w:p w14:paraId="698629CD" w14:textId="77777777" w:rsidR="00AC5DF9" w:rsidRPr="00B67DF2" w:rsidRDefault="00AC5DF9" w:rsidP="0065053C">
            <w:pPr>
              <w:pStyle w:val="BodyText"/>
              <w:rPr>
                <w:b w:val="0"/>
                <w:i w:val="0"/>
                <w:sz w:val="22"/>
              </w:rPr>
            </w:pPr>
          </w:p>
        </w:tc>
      </w:tr>
      <w:tr w:rsidR="00AC5DF9" w:rsidRPr="00B67DF2" w14:paraId="469C226A" w14:textId="77777777" w:rsidTr="0065053C">
        <w:trPr>
          <w:trHeight w:val="7834"/>
        </w:trPr>
        <w:tc>
          <w:tcPr>
            <w:tcW w:w="10235" w:type="dxa"/>
            <w:gridSpan w:val="2"/>
          </w:tcPr>
          <w:p w14:paraId="73C8D4F7" w14:textId="77777777" w:rsidR="00AC5DF9" w:rsidRPr="00B67DF2" w:rsidRDefault="00AC5DF9" w:rsidP="0065053C">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7A9F0E13" w14:textId="77777777" w:rsidR="00AC5DF9" w:rsidRPr="00B67DF2" w:rsidRDefault="00AC5DF9" w:rsidP="0065053C">
            <w:pPr>
              <w:pStyle w:val="BodyText"/>
              <w:rPr>
                <w:b w:val="0"/>
                <w:i w:val="0"/>
                <w:sz w:val="22"/>
              </w:rPr>
            </w:pPr>
          </w:p>
          <w:p w14:paraId="42EBE2F7" w14:textId="77777777" w:rsidR="00AC5DF9" w:rsidRPr="00B67DF2" w:rsidRDefault="00AC5DF9" w:rsidP="0065053C">
            <w:pPr>
              <w:pStyle w:val="BodyText"/>
              <w:rPr>
                <w:b w:val="0"/>
                <w:color w:val="0000FF"/>
                <w:sz w:val="22"/>
              </w:rPr>
            </w:pPr>
            <w:r w:rsidRPr="00B67DF2">
              <w:rPr>
                <w:b w:val="0"/>
                <w:color w:val="0000FF"/>
                <w:sz w:val="22"/>
              </w:rPr>
              <w:t>Insert Response Here.</w:t>
            </w:r>
          </w:p>
          <w:p w14:paraId="6E6F0581" w14:textId="77777777" w:rsidR="00AC5DF9" w:rsidRPr="00B67DF2" w:rsidRDefault="00AC5DF9" w:rsidP="0065053C">
            <w:pPr>
              <w:pStyle w:val="BodyText"/>
              <w:rPr>
                <w:b w:val="0"/>
                <w:i w:val="0"/>
                <w:sz w:val="22"/>
                <w:szCs w:val="22"/>
              </w:rPr>
            </w:pPr>
          </w:p>
          <w:p w14:paraId="343315A8" w14:textId="77777777" w:rsidR="00AC5DF9" w:rsidRPr="00B67DF2" w:rsidRDefault="00AC5DF9" w:rsidP="0065053C">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Pr>
                <w:b w:val="0"/>
                <w:i w:val="0"/>
                <w:sz w:val="22"/>
                <w:szCs w:val="22"/>
              </w:rPr>
              <w:t>organization</w:t>
            </w:r>
            <w:r w:rsidRPr="00B67DF2">
              <w:rPr>
                <w:b w:val="0"/>
                <w:i w:val="0"/>
                <w:sz w:val="22"/>
                <w:szCs w:val="22"/>
              </w:rPr>
              <w:t xml:space="preserve"> completed? 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26D2A82C" w14:textId="77777777" w:rsidR="00AC5DF9" w:rsidRPr="00B67DF2" w:rsidRDefault="00AC5DF9" w:rsidP="0065053C">
            <w:pPr>
              <w:pStyle w:val="BodyText"/>
              <w:rPr>
                <w:b w:val="0"/>
                <w:i w:val="0"/>
                <w:sz w:val="22"/>
              </w:rPr>
            </w:pPr>
          </w:p>
          <w:p w14:paraId="7A8A672A" w14:textId="77777777" w:rsidR="00AC5DF9" w:rsidRPr="00B67DF2" w:rsidRDefault="00AC5DF9" w:rsidP="0065053C">
            <w:pPr>
              <w:pStyle w:val="BodyText"/>
              <w:rPr>
                <w:b w:val="0"/>
                <w:color w:val="0000FF"/>
                <w:sz w:val="22"/>
              </w:rPr>
            </w:pPr>
            <w:r w:rsidRPr="00B67DF2">
              <w:rPr>
                <w:b w:val="0"/>
                <w:color w:val="0000FF"/>
                <w:sz w:val="22"/>
              </w:rPr>
              <w:t>Insert Response Here.</w:t>
            </w:r>
          </w:p>
          <w:p w14:paraId="2AA4A587" w14:textId="77777777" w:rsidR="00AC5DF9" w:rsidRPr="00B67DF2" w:rsidRDefault="00AC5DF9" w:rsidP="0065053C">
            <w:pPr>
              <w:pStyle w:val="BodyText"/>
              <w:rPr>
                <w:b w:val="0"/>
                <w:i w:val="0"/>
                <w:sz w:val="22"/>
                <w:szCs w:val="22"/>
              </w:rPr>
            </w:pPr>
          </w:p>
          <w:p w14:paraId="096EFBD8" w14:textId="77777777" w:rsidR="00AC5DF9" w:rsidRPr="00B67DF2" w:rsidRDefault="00AC5DF9" w:rsidP="0065053C">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01C0521B" w14:textId="77777777" w:rsidR="00AC5DF9" w:rsidRPr="00B67DF2" w:rsidRDefault="00AC5DF9" w:rsidP="0065053C">
            <w:pPr>
              <w:pStyle w:val="BodyText"/>
              <w:rPr>
                <w:b w:val="0"/>
                <w:i w:val="0"/>
                <w:sz w:val="22"/>
              </w:rPr>
            </w:pPr>
          </w:p>
          <w:p w14:paraId="4A1A97F8" w14:textId="77777777" w:rsidR="00AC5DF9" w:rsidRPr="00B67DF2" w:rsidRDefault="00AC5DF9" w:rsidP="0065053C">
            <w:pPr>
              <w:pStyle w:val="BodyText"/>
              <w:rPr>
                <w:b w:val="0"/>
                <w:color w:val="0000FF"/>
                <w:sz w:val="22"/>
              </w:rPr>
            </w:pPr>
            <w:r w:rsidRPr="00B67DF2">
              <w:rPr>
                <w:b w:val="0"/>
                <w:color w:val="0000FF"/>
                <w:sz w:val="22"/>
              </w:rPr>
              <w:t>Insert Response Here.</w:t>
            </w:r>
          </w:p>
          <w:p w14:paraId="7944EDD8" w14:textId="77777777" w:rsidR="00AC5DF9" w:rsidRPr="00B67DF2" w:rsidRDefault="00AC5DF9" w:rsidP="0065053C">
            <w:pPr>
              <w:pStyle w:val="BodyText"/>
              <w:rPr>
                <w:b w:val="0"/>
                <w:i w:val="0"/>
                <w:sz w:val="22"/>
                <w:szCs w:val="22"/>
              </w:rPr>
            </w:pPr>
          </w:p>
          <w:p w14:paraId="646565C3" w14:textId="77777777" w:rsidR="00AC5DF9" w:rsidRPr="00B67DF2" w:rsidRDefault="00AC5DF9" w:rsidP="0065053C">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20FDD211" w14:textId="77777777" w:rsidR="00AC5DF9" w:rsidRPr="00B67DF2" w:rsidRDefault="00AC5DF9" w:rsidP="0065053C">
            <w:pPr>
              <w:pStyle w:val="BodyText"/>
              <w:rPr>
                <w:b w:val="0"/>
                <w:i w:val="0"/>
                <w:sz w:val="22"/>
              </w:rPr>
            </w:pPr>
          </w:p>
          <w:p w14:paraId="4470A30D" w14:textId="77777777" w:rsidR="00AC5DF9" w:rsidRPr="00B67DF2" w:rsidRDefault="00AC5DF9" w:rsidP="0065053C">
            <w:pPr>
              <w:pStyle w:val="BodyText"/>
              <w:rPr>
                <w:b w:val="0"/>
                <w:color w:val="0000FF"/>
                <w:sz w:val="22"/>
              </w:rPr>
            </w:pPr>
            <w:r w:rsidRPr="00B67DF2">
              <w:rPr>
                <w:b w:val="0"/>
                <w:color w:val="0000FF"/>
                <w:sz w:val="22"/>
              </w:rPr>
              <w:t>Insert Response Here.</w:t>
            </w:r>
          </w:p>
          <w:p w14:paraId="302C1180" w14:textId="77777777" w:rsidR="00AC5DF9" w:rsidRPr="00B67DF2" w:rsidRDefault="00AC5DF9" w:rsidP="0065053C">
            <w:pPr>
              <w:pStyle w:val="BodyText"/>
              <w:rPr>
                <w:i w:val="0"/>
                <w:sz w:val="22"/>
              </w:rPr>
            </w:pPr>
          </w:p>
          <w:p w14:paraId="25A824EF" w14:textId="77777777" w:rsidR="00AC5DF9" w:rsidRPr="00B67DF2" w:rsidRDefault="00AC5DF9" w:rsidP="0065053C">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3E9D989A" w14:textId="77777777" w:rsidR="00AC5DF9" w:rsidRPr="00B67DF2" w:rsidRDefault="00AC5DF9" w:rsidP="0065053C">
            <w:pPr>
              <w:pStyle w:val="BodyText"/>
              <w:rPr>
                <w:b w:val="0"/>
                <w:i w:val="0"/>
                <w:sz w:val="22"/>
              </w:rPr>
            </w:pPr>
          </w:p>
          <w:p w14:paraId="3EF41321" w14:textId="77777777" w:rsidR="00AC5DF9" w:rsidRPr="00B67DF2" w:rsidRDefault="00AC5DF9" w:rsidP="0065053C">
            <w:pPr>
              <w:pStyle w:val="BodyText"/>
              <w:rPr>
                <w:b w:val="0"/>
                <w:color w:val="0000FF"/>
                <w:sz w:val="22"/>
              </w:rPr>
            </w:pPr>
            <w:r w:rsidRPr="00B67DF2">
              <w:rPr>
                <w:b w:val="0"/>
                <w:color w:val="0000FF"/>
                <w:sz w:val="22"/>
              </w:rPr>
              <w:t>Insert Response Here.</w:t>
            </w:r>
          </w:p>
          <w:p w14:paraId="348EA1E5" w14:textId="77777777" w:rsidR="00AC5DF9" w:rsidRPr="00B67DF2" w:rsidRDefault="00AC5DF9" w:rsidP="0065053C">
            <w:pPr>
              <w:pStyle w:val="BodyText"/>
              <w:rPr>
                <w:i w:val="0"/>
                <w:sz w:val="22"/>
              </w:rPr>
            </w:pPr>
          </w:p>
          <w:p w14:paraId="5EE59DEA" w14:textId="77777777" w:rsidR="00AC5DF9" w:rsidRPr="00B67DF2" w:rsidRDefault="00AC5DF9" w:rsidP="0065053C">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29E7FE0A" w14:textId="77777777" w:rsidR="00AC5DF9" w:rsidRPr="00B67DF2" w:rsidRDefault="00AC5DF9" w:rsidP="0065053C">
            <w:pPr>
              <w:pStyle w:val="BodyText"/>
              <w:rPr>
                <w:b w:val="0"/>
                <w:i w:val="0"/>
                <w:sz w:val="22"/>
              </w:rPr>
            </w:pPr>
          </w:p>
          <w:p w14:paraId="3D497862" w14:textId="4260170C" w:rsidR="00AC5DF9" w:rsidRPr="00B67DF2" w:rsidRDefault="00AC5DF9" w:rsidP="0065053C">
            <w:pPr>
              <w:pStyle w:val="BodyText"/>
              <w:rPr>
                <w:b w:val="0"/>
                <w:color w:val="0000FF"/>
                <w:sz w:val="22"/>
              </w:rPr>
            </w:pPr>
            <w:r w:rsidRPr="00B67DF2">
              <w:rPr>
                <w:b w:val="0"/>
                <w:color w:val="0000FF"/>
                <w:sz w:val="22"/>
              </w:rPr>
              <w:t>Insert Response Here.</w:t>
            </w:r>
          </w:p>
        </w:tc>
      </w:tr>
    </w:tbl>
    <w:p w14:paraId="6EE11C0A" w14:textId="77777777" w:rsidR="00AC5DF9" w:rsidRPr="00B67DF2" w:rsidRDefault="00AC5DF9" w:rsidP="00AC5DF9">
      <w:pPr>
        <w:pStyle w:val="BodyText"/>
        <w:pBdr>
          <w:bottom w:val="single" w:sz="4" w:space="1" w:color="auto"/>
        </w:pBdr>
        <w:jc w:val="center"/>
        <w:rPr>
          <w:i w:val="0"/>
          <w:sz w:val="22"/>
        </w:rPr>
      </w:pPr>
      <w:r w:rsidRPr="00B67DF2">
        <w:rPr>
          <w:i w:val="0"/>
          <w:sz w:val="22"/>
        </w:rPr>
        <w:lastRenderedPageBreak/>
        <w:t>SERVICE AREA 1: PRIOR PROJECT DESCRIPTION 2</w:t>
      </w:r>
    </w:p>
    <w:p w14:paraId="4CFD9C2D" w14:textId="77777777" w:rsidR="00AC5DF9" w:rsidRPr="00B67DF2" w:rsidRDefault="00AC5DF9" w:rsidP="00AC5DF9">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AC5DF9" w:rsidRPr="00B67DF2" w14:paraId="5A02202F" w14:textId="77777777" w:rsidTr="0065053C">
        <w:trPr>
          <w:trHeight w:val="255"/>
        </w:trPr>
        <w:tc>
          <w:tcPr>
            <w:tcW w:w="3013" w:type="dxa"/>
          </w:tcPr>
          <w:p w14:paraId="385D3D98" w14:textId="77777777" w:rsidR="00AC5DF9" w:rsidRPr="00B67DF2" w:rsidRDefault="00AC5DF9" w:rsidP="0065053C">
            <w:pPr>
              <w:pStyle w:val="BodyText"/>
              <w:rPr>
                <w:i w:val="0"/>
                <w:sz w:val="22"/>
              </w:rPr>
            </w:pPr>
            <w:r w:rsidRPr="00B67DF2">
              <w:rPr>
                <w:i w:val="0"/>
                <w:sz w:val="22"/>
              </w:rPr>
              <w:t>Project</w:t>
            </w:r>
          </w:p>
        </w:tc>
        <w:tc>
          <w:tcPr>
            <w:tcW w:w="7223" w:type="dxa"/>
            <w:tcBorders>
              <w:bottom w:val="single" w:sz="4" w:space="0" w:color="auto"/>
            </w:tcBorders>
          </w:tcPr>
          <w:p w14:paraId="6C10C27D" w14:textId="77777777" w:rsidR="00AC5DF9" w:rsidRPr="00B67DF2" w:rsidRDefault="00AC5DF9" w:rsidP="0065053C">
            <w:pPr>
              <w:pStyle w:val="BodyText"/>
              <w:rPr>
                <w:b w:val="0"/>
                <w:color w:val="0000FF"/>
                <w:sz w:val="22"/>
              </w:rPr>
            </w:pPr>
            <w:r w:rsidRPr="00B67DF2">
              <w:rPr>
                <w:b w:val="0"/>
                <w:color w:val="0000FF"/>
                <w:sz w:val="22"/>
              </w:rPr>
              <w:t>Project Name</w:t>
            </w:r>
          </w:p>
        </w:tc>
      </w:tr>
      <w:tr w:rsidR="00AC5DF9" w:rsidRPr="00B67DF2" w14:paraId="1D86BF92" w14:textId="77777777" w:rsidTr="0065053C">
        <w:trPr>
          <w:trHeight w:val="240"/>
        </w:trPr>
        <w:tc>
          <w:tcPr>
            <w:tcW w:w="3013" w:type="dxa"/>
          </w:tcPr>
          <w:p w14:paraId="1E997EC6" w14:textId="77777777" w:rsidR="00AC5DF9" w:rsidRPr="00B67DF2" w:rsidRDefault="00AC5DF9" w:rsidP="0065053C">
            <w:pPr>
              <w:pStyle w:val="BodyText"/>
              <w:rPr>
                <w:i w:val="0"/>
                <w:sz w:val="22"/>
              </w:rPr>
            </w:pPr>
            <w:r w:rsidRPr="00B67DF2">
              <w:rPr>
                <w:i w:val="0"/>
                <w:sz w:val="22"/>
              </w:rPr>
              <w:t>Client</w:t>
            </w:r>
          </w:p>
        </w:tc>
        <w:tc>
          <w:tcPr>
            <w:tcW w:w="7223" w:type="dxa"/>
            <w:tcBorders>
              <w:bottom w:val="single" w:sz="4" w:space="0" w:color="auto"/>
            </w:tcBorders>
          </w:tcPr>
          <w:p w14:paraId="01A1214A" w14:textId="77777777" w:rsidR="00AC5DF9" w:rsidRPr="00B67DF2" w:rsidRDefault="00AC5DF9" w:rsidP="0065053C">
            <w:pPr>
              <w:pStyle w:val="BodyText"/>
              <w:rPr>
                <w:b w:val="0"/>
                <w:color w:val="0000FF"/>
                <w:sz w:val="22"/>
              </w:rPr>
            </w:pPr>
            <w:r w:rsidRPr="00B67DF2">
              <w:rPr>
                <w:b w:val="0"/>
                <w:color w:val="0000FF"/>
                <w:sz w:val="22"/>
              </w:rPr>
              <w:t>Client Name (City, County, etc.)</w:t>
            </w:r>
          </w:p>
        </w:tc>
      </w:tr>
      <w:tr w:rsidR="00AC5DF9" w:rsidRPr="00B67DF2" w14:paraId="011BA780" w14:textId="77777777" w:rsidTr="0065053C">
        <w:trPr>
          <w:trHeight w:val="255"/>
        </w:trPr>
        <w:tc>
          <w:tcPr>
            <w:tcW w:w="3013" w:type="dxa"/>
          </w:tcPr>
          <w:p w14:paraId="556FF38B" w14:textId="77777777" w:rsidR="00AC5DF9" w:rsidRPr="00B67DF2" w:rsidRDefault="00AC5DF9" w:rsidP="0065053C">
            <w:pPr>
              <w:pStyle w:val="BodyText"/>
              <w:rPr>
                <w:i w:val="0"/>
                <w:sz w:val="22"/>
              </w:rPr>
            </w:pPr>
            <w:r w:rsidRPr="00B67DF2">
              <w:rPr>
                <w:i w:val="0"/>
                <w:sz w:val="22"/>
              </w:rPr>
              <w:t>Client Unit</w:t>
            </w:r>
          </w:p>
        </w:tc>
        <w:tc>
          <w:tcPr>
            <w:tcW w:w="7223" w:type="dxa"/>
            <w:tcBorders>
              <w:bottom w:val="single" w:sz="4" w:space="0" w:color="auto"/>
            </w:tcBorders>
          </w:tcPr>
          <w:p w14:paraId="42DF06FB" w14:textId="77777777" w:rsidR="00AC5DF9" w:rsidRPr="00B67DF2" w:rsidRDefault="00AC5DF9" w:rsidP="0065053C">
            <w:pPr>
              <w:pStyle w:val="BodyText"/>
              <w:rPr>
                <w:b w:val="0"/>
                <w:color w:val="0000FF"/>
                <w:sz w:val="22"/>
              </w:rPr>
            </w:pPr>
            <w:r w:rsidRPr="00B67DF2">
              <w:rPr>
                <w:b w:val="0"/>
                <w:color w:val="0000FF"/>
                <w:sz w:val="22"/>
              </w:rPr>
              <w:t>Client Agency, Department, or Unit Name</w:t>
            </w:r>
          </w:p>
        </w:tc>
      </w:tr>
      <w:tr w:rsidR="00AC5DF9" w:rsidRPr="00B67DF2" w14:paraId="2D6C86E9" w14:textId="77777777" w:rsidTr="0065053C">
        <w:trPr>
          <w:trHeight w:val="494"/>
        </w:trPr>
        <w:tc>
          <w:tcPr>
            <w:tcW w:w="3013" w:type="dxa"/>
          </w:tcPr>
          <w:p w14:paraId="1CF58496" w14:textId="77777777" w:rsidR="00AC5DF9" w:rsidRPr="00B67DF2" w:rsidRDefault="00AC5DF9" w:rsidP="0065053C">
            <w:pPr>
              <w:pStyle w:val="BodyText"/>
              <w:rPr>
                <w:i w:val="0"/>
                <w:sz w:val="22"/>
              </w:rPr>
            </w:pPr>
            <w:r w:rsidRPr="00B67DF2">
              <w:rPr>
                <w:i w:val="0"/>
                <w:sz w:val="22"/>
              </w:rPr>
              <w:t>Client Contact Name and Title</w:t>
            </w:r>
          </w:p>
        </w:tc>
        <w:tc>
          <w:tcPr>
            <w:tcW w:w="7223" w:type="dxa"/>
            <w:tcBorders>
              <w:top w:val="single" w:sz="4" w:space="0" w:color="auto"/>
            </w:tcBorders>
          </w:tcPr>
          <w:p w14:paraId="11EC32FB" w14:textId="77777777" w:rsidR="00AC5DF9" w:rsidRPr="00B67DF2" w:rsidRDefault="00AC5DF9" w:rsidP="0065053C">
            <w:pPr>
              <w:pStyle w:val="BodyText"/>
              <w:rPr>
                <w:b w:val="0"/>
                <w:color w:val="0000FF"/>
                <w:sz w:val="22"/>
              </w:rPr>
            </w:pPr>
          </w:p>
        </w:tc>
      </w:tr>
      <w:tr w:rsidR="00AC5DF9" w:rsidRPr="00B67DF2" w14:paraId="59A7E217" w14:textId="77777777" w:rsidTr="0065053C">
        <w:trPr>
          <w:trHeight w:val="255"/>
        </w:trPr>
        <w:tc>
          <w:tcPr>
            <w:tcW w:w="3013" w:type="dxa"/>
          </w:tcPr>
          <w:p w14:paraId="378071EC" w14:textId="77777777" w:rsidR="00AC5DF9" w:rsidRPr="00B67DF2" w:rsidRDefault="00AC5DF9" w:rsidP="0065053C">
            <w:pPr>
              <w:pStyle w:val="BodyText"/>
              <w:rPr>
                <w:i w:val="0"/>
                <w:sz w:val="22"/>
              </w:rPr>
            </w:pPr>
            <w:r w:rsidRPr="00B67DF2">
              <w:rPr>
                <w:i w:val="0"/>
                <w:sz w:val="22"/>
              </w:rPr>
              <w:t>Client Contact Phone</w:t>
            </w:r>
          </w:p>
        </w:tc>
        <w:tc>
          <w:tcPr>
            <w:tcW w:w="7223" w:type="dxa"/>
            <w:tcBorders>
              <w:top w:val="single" w:sz="4" w:space="0" w:color="auto"/>
            </w:tcBorders>
          </w:tcPr>
          <w:p w14:paraId="559F41B0" w14:textId="77777777" w:rsidR="00AC5DF9" w:rsidRPr="00B67DF2" w:rsidRDefault="00AC5DF9" w:rsidP="0065053C">
            <w:pPr>
              <w:pStyle w:val="BodyText"/>
              <w:rPr>
                <w:b w:val="0"/>
                <w:color w:val="0000FF"/>
                <w:sz w:val="22"/>
              </w:rPr>
            </w:pPr>
          </w:p>
        </w:tc>
      </w:tr>
      <w:tr w:rsidR="00AC5DF9" w:rsidRPr="00B67DF2" w14:paraId="0248341C" w14:textId="77777777" w:rsidTr="0065053C">
        <w:trPr>
          <w:trHeight w:val="255"/>
        </w:trPr>
        <w:tc>
          <w:tcPr>
            <w:tcW w:w="3013" w:type="dxa"/>
          </w:tcPr>
          <w:p w14:paraId="18996E70" w14:textId="77777777" w:rsidR="00AC5DF9" w:rsidRPr="00B67DF2" w:rsidRDefault="00AC5DF9" w:rsidP="0065053C">
            <w:pPr>
              <w:pStyle w:val="BodyText"/>
              <w:rPr>
                <w:i w:val="0"/>
                <w:sz w:val="22"/>
              </w:rPr>
            </w:pPr>
            <w:r w:rsidRPr="00B67DF2">
              <w:rPr>
                <w:i w:val="0"/>
                <w:sz w:val="22"/>
              </w:rPr>
              <w:t xml:space="preserve">Client Contact E-mail </w:t>
            </w:r>
          </w:p>
        </w:tc>
        <w:tc>
          <w:tcPr>
            <w:tcW w:w="7223" w:type="dxa"/>
            <w:tcBorders>
              <w:top w:val="single" w:sz="4" w:space="0" w:color="auto"/>
            </w:tcBorders>
          </w:tcPr>
          <w:p w14:paraId="512E8F9C" w14:textId="77777777" w:rsidR="00AC5DF9" w:rsidRPr="00B67DF2" w:rsidRDefault="00AC5DF9" w:rsidP="0065053C">
            <w:pPr>
              <w:pStyle w:val="BodyText"/>
              <w:rPr>
                <w:b w:val="0"/>
                <w:color w:val="0000FF"/>
                <w:sz w:val="22"/>
              </w:rPr>
            </w:pPr>
          </w:p>
        </w:tc>
      </w:tr>
      <w:tr w:rsidR="00AC5DF9" w:rsidRPr="00B67DF2" w14:paraId="0C2DAC6B" w14:textId="77777777" w:rsidTr="0065053C">
        <w:trPr>
          <w:trHeight w:val="240"/>
        </w:trPr>
        <w:tc>
          <w:tcPr>
            <w:tcW w:w="3013" w:type="dxa"/>
          </w:tcPr>
          <w:p w14:paraId="2703C0E2" w14:textId="77777777" w:rsidR="00AC5DF9" w:rsidRPr="00B67DF2" w:rsidRDefault="00AC5DF9" w:rsidP="0065053C">
            <w:pPr>
              <w:pStyle w:val="BodyText"/>
              <w:rPr>
                <w:i w:val="0"/>
                <w:sz w:val="22"/>
              </w:rPr>
            </w:pPr>
            <w:r w:rsidRPr="00B67DF2">
              <w:rPr>
                <w:i w:val="0"/>
                <w:sz w:val="22"/>
              </w:rPr>
              <w:t>Timeline</w:t>
            </w:r>
          </w:p>
        </w:tc>
        <w:tc>
          <w:tcPr>
            <w:tcW w:w="7223" w:type="dxa"/>
            <w:tcBorders>
              <w:top w:val="single" w:sz="4" w:space="0" w:color="auto"/>
            </w:tcBorders>
          </w:tcPr>
          <w:p w14:paraId="560B661C" w14:textId="77777777" w:rsidR="00AC5DF9" w:rsidRPr="00B67DF2" w:rsidRDefault="00AC5DF9" w:rsidP="0065053C">
            <w:pPr>
              <w:pStyle w:val="BodyText"/>
              <w:rPr>
                <w:b w:val="0"/>
                <w:color w:val="0000FF"/>
                <w:sz w:val="22"/>
              </w:rPr>
            </w:pPr>
            <w:r w:rsidRPr="00B67DF2">
              <w:rPr>
                <w:b w:val="0"/>
                <w:color w:val="0000FF"/>
                <w:sz w:val="22"/>
              </w:rPr>
              <w:t xml:space="preserve">Month/Year to Month/Year; Length of project beginning to end </w:t>
            </w:r>
          </w:p>
          <w:p w14:paraId="0E592002" w14:textId="77777777" w:rsidR="00AC5DF9" w:rsidRPr="00B67DF2" w:rsidRDefault="00AC5DF9" w:rsidP="0065053C">
            <w:pPr>
              <w:pStyle w:val="BodyText"/>
              <w:rPr>
                <w:b w:val="0"/>
                <w:color w:val="0000FF"/>
                <w:sz w:val="22"/>
              </w:rPr>
            </w:pPr>
            <w:r w:rsidRPr="00B67DF2">
              <w:rPr>
                <w:b w:val="0"/>
                <w:color w:val="0000FF"/>
                <w:sz w:val="22"/>
              </w:rPr>
              <w:t xml:space="preserve">(Project must be </w:t>
            </w:r>
            <w:r w:rsidRPr="0057170C">
              <w:rPr>
                <w:b w:val="0"/>
                <w:color w:val="0000FF"/>
                <w:sz w:val="22"/>
              </w:rPr>
              <w:t>within five (5)</w:t>
            </w:r>
            <w:r w:rsidRPr="00B67DF2">
              <w:rPr>
                <w:b w:val="0"/>
                <w:color w:val="0000FF"/>
                <w:sz w:val="22"/>
              </w:rPr>
              <w:t xml:space="preserve"> years from the date of this RFQ)</w:t>
            </w:r>
          </w:p>
        </w:tc>
      </w:tr>
      <w:tr w:rsidR="00AC5DF9" w:rsidRPr="00B67DF2" w14:paraId="4CAD0DAB" w14:textId="77777777" w:rsidTr="0065053C">
        <w:trPr>
          <w:trHeight w:val="255"/>
        </w:trPr>
        <w:tc>
          <w:tcPr>
            <w:tcW w:w="3013" w:type="dxa"/>
          </w:tcPr>
          <w:p w14:paraId="4F3C477B" w14:textId="77777777" w:rsidR="00AC5DF9" w:rsidRPr="00B67DF2" w:rsidRDefault="00AC5DF9" w:rsidP="0065053C">
            <w:pPr>
              <w:pStyle w:val="BodyText"/>
              <w:rPr>
                <w:i w:val="0"/>
                <w:sz w:val="22"/>
              </w:rPr>
            </w:pPr>
            <w:r w:rsidRPr="00B67DF2">
              <w:rPr>
                <w:i w:val="0"/>
                <w:sz w:val="22"/>
              </w:rPr>
              <w:t xml:space="preserve">Consultant </w:t>
            </w:r>
            <w:r>
              <w:rPr>
                <w:i w:val="0"/>
                <w:sz w:val="22"/>
              </w:rPr>
              <w:t>Organization</w:t>
            </w:r>
            <w:r w:rsidRPr="00B67DF2">
              <w:rPr>
                <w:i w:val="0"/>
                <w:sz w:val="22"/>
              </w:rPr>
              <w:t xml:space="preserve"> Name</w:t>
            </w:r>
          </w:p>
        </w:tc>
        <w:tc>
          <w:tcPr>
            <w:tcW w:w="7223" w:type="dxa"/>
            <w:tcBorders>
              <w:top w:val="single" w:sz="4" w:space="0" w:color="auto"/>
            </w:tcBorders>
          </w:tcPr>
          <w:p w14:paraId="568F25E1" w14:textId="77777777" w:rsidR="00AC5DF9" w:rsidRPr="00B67DF2" w:rsidRDefault="00AC5DF9" w:rsidP="0065053C">
            <w:pPr>
              <w:pStyle w:val="BodyText"/>
              <w:rPr>
                <w:b w:val="0"/>
                <w:color w:val="0000FF"/>
                <w:sz w:val="22"/>
              </w:rPr>
            </w:pPr>
          </w:p>
        </w:tc>
      </w:tr>
      <w:tr w:rsidR="00AC5DF9" w:rsidRPr="00B67DF2" w14:paraId="77AC467F" w14:textId="77777777" w:rsidTr="0065053C">
        <w:trPr>
          <w:trHeight w:val="255"/>
        </w:trPr>
        <w:tc>
          <w:tcPr>
            <w:tcW w:w="3013" w:type="dxa"/>
          </w:tcPr>
          <w:p w14:paraId="25F2264D" w14:textId="77777777" w:rsidR="00AC5DF9" w:rsidRPr="00B67DF2" w:rsidRDefault="00AC5DF9" w:rsidP="0065053C">
            <w:pPr>
              <w:pStyle w:val="BodyText"/>
              <w:rPr>
                <w:i w:val="0"/>
                <w:sz w:val="22"/>
              </w:rPr>
            </w:pPr>
            <w:r w:rsidRPr="00B67DF2">
              <w:rPr>
                <w:i w:val="0"/>
                <w:sz w:val="22"/>
              </w:rPr>
              <w:t>Consultant Lead(s)</w:t>
            </w:r>
          </w:p>
        </w:tc>
        <w:tc>
          <w:tcPr>
            <w:tcW w:w="7223" w:type="dxa"/>
            <w:tcBorders>
              <w:top w:val="single" w:sz="4" w:space="0" w:color="auto"/>
            </w:tcBorders>
          </w:tcPr>
          <w:p w14:paraId="55B40EE5" w14:textId="77777777" w:rsidR="00AC5DF9" w:rsidRPr="00B67DF2" w:rsidRDefault="00AC5DF9" w:rsidP="0065053C">
            <w:pPr>
              <w:pStyle w:val="BodyText"/>
              <w:rPr>
                <w:b w:val="0"/>
                <w:i w:val="0"/>
                <w:sz w:val="22"/>
              </w:rPr>
            </w:pPr>
            <w:r w:rsidRPr="00B67DF2">
              <w:rPr>
                <w:b w:val="0"/>
                <w:color w:val="0000FF"/>
                <w:sz w:val="22"/>
              </w:rPr>
              <w:t>Staff Lead Name(s) – same as lead proposed to City?</w:t>
            </w:r>
          </w:p>
        </w:tc>
      </w:tr>
      <w:tr w:rsidR="00AC5DF9" w:rsidRPr="00B67DF2" w14:paraId="29B67F6E" w14:textId="77777777" w:rsidTr="0065053C">
        <w:trPr>
          <w:trHeight w:val="240"/>
        </w:trPr>
        <w:tc>
          <w:tcPr>
            <w:tcW w:w="3013" w:type="dxa"/>
          </w:tcPr>
          <w:p w14:paraId="27197824" w14:textId="77777777" w:rsidR="00AC5DF9" w:rsidRPr="00B67DF2" w:rsidRDefault="00AC5DF9" w:rsidP="0065053C">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1722B640" w14:textId="77777777" w:rsidR="00AC5DF9" w:rsidRPr="00B67DF2" w:rsidRDefault="00AC5DF9" w:rsidP="0065053C">
            <w:pPr>
              <w:pStyle w:val="BodyText"/>
              <w:rPr>
                <w:i w:val="0"/>
                <w:sz w:val="22"/>
              </w:rPr>
            </w:pPr>
            <w:r w:rsidRPr="00B67DF2">
              <w:rPr>
                <w:b w:val="0"/>
                <w:color w:val="0000FF"/>
                <w:sz w:val="22"/>
              </w:rPr>
              <w:t>$00,000.00</w:t>
            </w:r>
          </w:p>
        </w:tc>
      </w:tr>
      <w:tr w:rsidR="00AC5DF9" w:rsidRPr="00B67DF2" w14:paraId="192F84AD" w14:textId="77777777" w:rsidTr="0065053C">
        <w:trPr>
          <w:trHeight w:val="255"/>
        </w:trPr>
        <w:tc>
          <w:tcPr>
            <w:tcW w:w="3013" w:type="dxa"/>
          </w:tcPr>
          <w:p w14:paraId="5943720E" w14:textId="77777777" w:rsidR="00AC5DF9" w:rsidRPr="00B67DF2" w:rsidRDefault="00AC5DF9" w:rsidP="0065053C">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0B7B6DCA" w14:textId="77777777" w:rsidR="00AC5DF9" w:rsidRPr="00B67DF2" w:rsidRDefault="00AC5DF9" w:rsidP="0065053C">
            <w:pPr>
              <w:pStyle w:val="BodyText"/>
              <w:rPr>
                <w:b w:val="0"/>
                <w:color w:val="0000FF"/>
                <w:sz w:val="22"/>
              </w:rPr>
            </w:pPr>
            <w:r w:rsidRPr="00B67DF2">
              <w:rPr>
                <w:b w:val="0"/>
                <w:color w:val="0000FF"/>
                <w:sz w:val="22"/>
              </w:rPr>
              <w:t>XX hours</w:t>
            </w:r>
          </w:p>
        </w:tc>
      </w:tr>
      <w:tr w:rsidR="00AC5DF9" w:rsidRPr="00B67DF2" w14:paraId="41EBD136" w14:textId="77777777" w:rsidTr="0065053C">
        <w:trPr>
          <w:trHeight w:val="255"/>
        </w:trPr>
        <w:tc>
          <w:tcPr>
            <w:tcW w:w="3013" w:type="dxa"/>
          </w:tcPr>
          <w:p w14:paraId="4F018D5B" w14:textId="77777777" w:rsidR="00AC5DF9" w:rsidRPr="00B67DF2" w:rsidRDefault="00AC5DF9" w:rsidP="0065053C">
            <w:pPr>
              <w:pStyle w:val="BodyText"/>
              <w:rPr>
                <w:i w:val="0"/>
                <w:sz w:val="22"/>
              </w:rPr>
            </w:pPr>
          </w:p>
        </w:tc>
        <w:tc>
          <w:tcPr>
            <w:tcW w:w="7223" w:type="dxa"/>
            <w:tcBorders>
              <w:top w:val="single" w:sz="4" w:space="0" w:color="auto"/>
            </w:tcBorders>
          </w:tcPr>
          <w:p w14:paraId="0998B1DB" w14:textId="77777777" w:rsidR="00AC5DF9" w:rsidRPr="00B67DF2" w:rsidRDefault="00AC5DF9" w:rsidP="0065053C">
            <w:pPr>
              <w:pStyle w:val="BodyText"/>
              <w:rPr>
                <w:b w:val="0"/>
                <w:i w:val="0"/>
                <w:sz w:val="22"/>
              </w:rPr>
            </w:pPr>
          </w:p>
        </w:tc>
      </w:tr>
      <w:tr w:rsidR="00AC5DF9" w:rsidRPr="00B67DF2" w14:paraId="76276C07" w14:textId="77777777" w:rsidTr="0065053C">
        <w:trPr>
          <w:trHeight w:val="7834"/>
        </w:trPr>
        <w:tc>
          <w:tcPr>
            <w:tcW w:w="10235" w:type="dxa"/>
            <w:gridSpan w:val="2"/>
          </w:tcPr>
          <w:p w14:paraId="0EC5D65E" w14:textId="77777777" w:rsidR="00AC5DF9" w:rsidRPr="00B67DF2" w:rsidRDefault="00AC5DF9" w:rsidP="0065053C">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56BD8E24" w14:textId="77777777" w:rsidR="00AC5DF9" w:rsidRPr="00B67DF2" w:rsidRDefault="00AC5DF9" w:rsidP="0065053C">
            <w:pPr>
              <w:pStyle w:val="BodyText"/>
              <w:rPr>
                <w:b w:val="0"/>
                <w:i w:val="0"/>
                <w:sz w:val="22"/>
              </w:rPr>
            </w:pPr>
          </w:p>
          <w:p w14:paraId="4102EB8C" w14:textId="77777777" w:rsidR="00AC5DF9" w:rsidRPr="00B67DF2" w:rsidRDefault="00AC5DF9" w:rsidP="0065053C">
            <w:pPr>
              <w:pStyle w:val="BodyText"/>
              <w:rPr>
                <w:b w:val="0"/>
                <w:color w:val="0000FF"/>
                <w:sz w:val="22"/>
              </w:rPr>
            </w:pPr>
            <w:r w:rsidRPr="00B67DF2">
              <w:rPr>
                <w:b w:val="0"/>
                <w:color w:val="0000FF"/>
                <w:sz w:val="22"/>
              </w:rPr>
              <w:t>Insert Response Here.</w:t>
            </w:r>
          </w:p>
          <w:p w14:paraId="281325FD" w14:textId="77777777" w:rsidR="00AC5DF9" w:rsidRPr="00B67DF2" w:rsidRDefault="00AC5DF9" w:rsidP="0065053C">
            <w:pPr>
              <w:pStyle w:val="BodyText"/>
              <w:rPr>
                <w:b w:val="0"/>
                <w:i w:val="0"/>
                <w:sz w:val="22"/>
                <w:szCs w:val="22"/>
              </w:rPr>
            </w:pPr>
          </w:p>
          <w:p w14:paraId="01A5235F" w14:textId="77777777" w:rsidR="00AC5DF9" w:rsidRPr="00B67DF2" w:rsidRDefault="00AC5DF9" w:rsidP="0065053C">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Pr>
                <w:b w:val="0"/>
                <w:i w:val="0"/>
                <w:sz w:val="22"/>
                <w:szCs w:val="22"/>
              </w:rPr>
              <w:t>organization</w:t>
            </w:r>
            <w:r w:rsidRPr="00B67DF2">
              <w:rPr>
                <w:b w:val="0"/>
                <w:i w:val="0"/>
                <w:sz w:val="22"/>
                <w:szCs w:val="22"/>
              </w:rPr>
              <w:t xml:space="preserve"> completed? 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374A996D" w14:textId="77777777" w:rsidR="00AC5DF9" w:rsidRPr="00B67DF2" w:rsidRDefault="00AC5DF9" w:rsidP="0065053C">
            <w:pPr>
              <w:pStyle w:val="BodyText"/>
              <w:rPr>
                <w:b w:val="0"/>
                <w:i w:val="0"/>
                <w:sz w:val="22"/>
              </w:rPr>
            </w:pPr>
          </w:p>
          <w:p w14:paraId="43ECC0FE" w14:textId="77777777" w:rsidR="00AC5DF9" w:rsidRPr="00B67DF2" w:rsidRDefault="00AC5DF9" w:rsidP="0065053C">
            <w:pPr>
              <w:pStyle w:val="BodyText"/>
              <w:rPr>
                <w:b w:val="0"/>
                <w:color w:val="0000FF"/>
                <w:sz w:val="22"/>
              </w:rPr>
            </w:pPr>
            <w:r w:rsidRPr="00B67DF2">
              <w:rPr>
                <w:b w:val="0"/>
                <w:color w:val="0000FF"/>
                <w:sz w:val="22"/>
              </w:rPr>
              <w:t>Insert Response Here.</w:t>
            </w:r>
          </w:p>
          <w:p w14:paraId="6CB49FC5" w14:textId="77777777" w:rsidR="00AC5DF9" w:rsidRPr="00B67DF2" w:rsidRDefault="00AC5DF9" w:rsidP="0065053C">
            <w:pPr>
              <w:pStyle w:val="BodyText"/>
              <w:rPr>
                <w:b w:val="0"/>
                <w:i w:val="0"/>
                <w:sz w:val="22"/>
                <w:szCs w:val="22"/>
              </w:rPr>
            </w:pPr>
          </w:p>
          <w:p w14:paraId="68623E0D" w14:textId="77777777" w:rsidR="00AC5DF9" w:rsidRPr="00B67DF2" w:rsidRDefault="00AC5DF9" w:rsidP="0065053C">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1BF371BC" w14:textId="77777777" w:rsidR="00AC5DF9" w:rsidRPr="00B67DF2" w:rsidRDefault="00AC5DF9" w:rsidP="0065053C">
            <w:pPr>
              <w:pStyle w:val="BodyText"/>
              <w:rPr>
                <w:b w:val="0"/>
                <w:i w:val="0"/>
                <w:sz w:val="22"/>
              </w:rPr>
            </w:pPr>
          </w:p>
          <w:p w14:paraId="655EFA2F" w14:textId="77777777" w:rsidR="00AC5DF9" w:rsidRPr="00B67DF2" w:rsidRDefault="00AC5DF9" w:rsidP="0065053C">
            <w:pPr>
              <w:pStyle w:val="BodyText"/>
              <w:rPr>
                <w:b w:val="0"/>
                <w:color w:val="0000FF"/>
                <w:sz w:val="22"/>
              </w:rPr>
            </w:pPr>
            <w:r w:rsidRPr="00B67DF2">
              <w:rPr>
                <w:b w:val="0"/>
                <w:color w:val="0000FF"/>
                <w:sz w:val="22"/>
              </w:rPr>
              <w:t>Insert Response Here.</w:t>
            </w:r>
          </w:p>
          <w:p w14:paraId="07B0C275" w14:textId="77777777" w:rsidR="00AC5DF9" w:rsidRPr="00B67DF2" w:rsidRDefault="00AC5DF9" w:rsidP="0065053C">
            <w:pPr>
              <w:pStyle w:val="BodyText"/>
              <w:rPr>
                <w:b w:val="0"/>
                <w:i w:val="0"/>
                <w:sz w:val="22"/>
                <w:szCs w:val="22"/>
              </w:rPr>
            </w:pPr>
          </w:p>
          <w:p w14:paraId="2320ACC4" w14:textId="77777777" w:rsidR="00AC5DF9" w:rsidRPr="00B67DF2" w:rsidRDefault="00AC5DF9" w:rsidP="0065053C">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37909FC3" w14:textId="77777777" w:rsidR="00AC5DF9" w:rsidRPr="00B67DF2" w:rsidRDefault="00AC5DF9" w:rsidP="0065053C">
            <w:pPr>
              <w:pStyle w:val="BodyText"/>
              <w:rPr>
                <w:b w:val="0"/>
                <w:i w:val="0"/>
                <w:sz w:val="22"/>
              </w:rPr>
            </w:pPr>
          </w:p>
          <w:p w14:paraId="424DDD66" w14:textId="77777777" w:rsidR="00AC5DF9" w:rsidRPr="00B67DF2" w:rsidRDefault="00AC5DF9" w:rsidP="0065053C">
            <w:pPr>
              <w:pStyle w:val="BodyText"/>
              <w:rPr>
                <w:b w:val="0"/>
                <w:color w:val="0000FF"/>
                <w:sz w:val="22"/>
              </w:rPr>
            </w:pPr>
            <w:r w:rsidRPr="00B67DF2">
              <w:rPr>
                <w:b w:val="0"/>
                <w:color w:val="0000FF"/>
                <w:sz w:val="22"/>
              </w:rPr>
              <w:t>Insert Response Here.</w:t>
            </w:r>
          </w:p>
          <w:p w14:paraId="40335890" w14:textId="77777777" w:rsidR="00AC5DF9" w:rsidRPr="00B67DF2" w:rsidRDefault="00AC5DF9" w:rsidP="0065053C">
            <w:pPr>
              <w:pStyle w:val="BodyText"/>
              <w:rPr>
                <w:i w:val="0"/>
                <w:sz w:val="22"/>
              </w:rPr>
            </w:pPr>
          </w:p>
          <w:p w14:paraId="0CD9633C" w14:textId="77777777" w:rsidR="00AC5DF9" w:rsidRPr="00B67DF2" w:rsidRDefault="00AC5DF9" w:rsidP="0065053C">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AC09CE3" w14:textId="77777777" w:rsidR="00AC5DF9" w:rsidRPr="00B67DF2" w:rsidRDefault="00AC5DF9" w:rsidP="0065053C">
            <w:pPr>
              <w:pStyle w:val="BodyText"/>
              <w:rPr>
                <w:b w:val="0"/>
                <w:i w:val="0"/>
                <w:sz w:val="22"/>
              </w:rPr>
            </w:pPr>
          </w:p>
          <w:p w14:paraId="1A4F6AC3" w14:textId="77777777" w:rsidR="00AC5DF9" w:rsidRPr="00B67DF2" w:rsidRDefault="00AC5DF9" w:rsidP="0065053C">
            <w:pPr>
              <w:pStyle w:val="BodyText"/>
              <w:rPr>
                <w:b w:val="0"/>
                <w:color w:val="0000FF"/>
                <w:sz w:val="22"/>
              </w:rPr>
            </w:pPr>
            <w:r w:rsidRPr="00B67DF2">
              <w:rPr>
                <w:b w:val="0"/>
                <w:color w:val="0000FF"/>
                <w:sz w:val="22"/>
              </w:rPr>
              <w:t>Insert Response Here.</w:t>
            </w:r>
          </w:p>
          <w:p w14:paraId="73BF7A73" w14:textId="77777777" w:rsidR="00AC5DF9" w:rsidRPr="00B67DF2" w:rsidRDefault="00AC5DF9" w:rsidP="0065053C">
            <w:pPr>
              <w:pStyle w:val="BodyText"/>
              <w:rPr>
                <w:i w:val="0"/>
                <w:sz w:val="22"/>
              </w:rPr>
            </w:pPr>
          </w:p>
          <w:p w14:paraId="13C99626" w14:textId="77777777" w:rsidR="00AC5DF9" w:rsidRPr="00B67DF2" w:rsidRDefault="00AC5DF9" w:rsidP="0065053C">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3791F9C2" w14:textId="77777777" w:rsidR="00AC5DF9" w:rsidRPr="00B67DF2" w:rsidRDefault="00AC5DF9" w:rsidP="0065053C">
            <w:pPr>
              <w:pStyle w:val="BodyText"/>
              <w:rPr>
                <w:b w:val="0"/>
                <w:color w:val="0000FF"/>
                <w:sz w:val="22"/>
              </w:rPr>
            </w:pPr>
            <w:r w:rsidRPr="00B67DF2">
              <w:rPr>
                <w:b w:val="0"/>
                <w:color w:val="0000FF"/>
                <w:sz w:val="22"/>
              </w:rPr>
              <w:t>Insert Response Here.</w:t>
            </w:r>
          </w:p>
        </w:tc>
      </w:tr>
    </w:tbl>
    <w:p w14:paraId="1D0EDD6A" w14:textId="77777777" w:rsidR="00F44B89" w:rsidRPr="00B67DF2" w:rsidRDefault="008D5A77" w:rsidP="000A19A2">
      <w:pPr>
        <w:pStyle w:val="BodyText"/>
        <w:rPr>
          <w:b w:val="0"/>
          <w:sz w:val="12"/>
        </w:rPr>
      </w:pPr>
      <w:r w:rsidRPr="00B67DF2">
        <w:rPr>
          <w:b w:val="0"/>
          <w:sz w:val="22"/>
          <w:szCs w:val="22"/>
        </w:rPr>
        <w:br w:type="page"/>
      </w:r>
      <w:r w:rsidR="000A19A2" w:rsidRPr="00B67DF2" w:rsidDel="000A19A2">
        <w:rPr>
          <w:i w:val="0"/>
          <w:sz w:val="22"/>
        </w:rPr>
        <w:lastRenderedPageBreak/>
        <w:t xml:space="preserve"> </w:t>
      </w:r>
    </w:p>
    <w:p w14:paraId="5E50E9D9" w14:textId="25E0EABD" w:rsidR="00F44B89" w:rsidRPr="00C34211" w:rsidRDefault="00424CA3" w:rsidP="00F44B89">
      <w:pPr>
        <w:pStyle w:val="BodyText"/>
        <w:shd w:val="clear" w:color="auto" w:fill="E6E6E6"/>
        <w:rPr>
          <w:bCs/>
          <w:i w:val="0"/>
          <w:kern w:val="32"/>
          <w:sz w:val="32"/>
          <w:szCs w:val="32"/>
        </w:rPr>
      </w:pPr>
      <w:r w:rsidRPr="00C34211">
        <w:rPr>
          <w:rStyle w:val="Heading1Char"/>
          <w:rFonts w:ascii="Times New Roman" w:hAnsi="Times New Roman" w:cs="Times New Roman"/>
          <w:b/>
          <w:i w:val="0"/>
        </w:rPr>
        <w:t>C</w:t>
      </w:r>
      <w:r w:rsidR="00F44B89" w:rsidRPr="00C34211">
        <w:rPr>
          <w:rStyle w:val="Heading1Char"/>
          <w:rFonts w:ascii="Times New Roman" w:hAnsi="Times New Roman" w:cs="Times New Roman"/>
          <w:b/>
          <w:i w:val="0"/>
        </w:rPr>
        <w:t xml:space="preserve">. </w:t>
      </w:r>
      <w:r w:rsidR="00C34211">
        <w:rPr>
          <w:rStyle w:val="Heading1Char"/>
          <w:rFonts w:ascii="Times New Roman" w:hAnsi="Times New Roman" w:cs="Times New Roman"/>
          <w:b/>
          <w:i w:val="0"/>
        </w:rPr>
        <w:t>Organization</w:t>
      </w:r>
      <w:r w:rsidR="00F44B89" w:rsidRPr="00C34211">
        <w:rPr>
          <w:rStyle w:val="Heading1Char"/>
          <w:rFonts w:ascii="Times New Roman" w:hAnsi="Times New Roman" w:cs="Times New Roman"/>
          <w:b/>
          <w:i w:val="0"/>
        </w:rPr>
        <w:t xml:space="preserve"> Qualifications</w:t>
      </w:r>
    </w:p>
    <w:p w14:paraId="61280877" w14:textId="77777777" w:rsidR="00F44B89" w:rsidRPr="00C34211" w:rsidRDefault="00F44B89" w:rsidP="00F44B89">
      <w:pPr>
        <w:rPr>
          <w:rFonts w:ascii="Times New Roman" w:hAnsi="Times New Roman"/>
          <w:b/>
          <w:sz w:val="22"/>
          <w:szCs w:val="22"/>
        </w:rPr>
      </w:pPr>
    </w:p>
    <w:p w14:paraId="57D9A6E1" w14:textId="77777777" w:rsidR="00C84C20" w:rsidRPr="00C34211" w:rsidRDefault="00C84C20" w:rsidP="00C84C20">
      <w:pPr>
        <w:rPr>
          <w:rFonts w:ascii="Times New Roman" w:hAnsi="Times New Roman"/>
          <w:sz w:val="22"/>
          <w:szCs w:val="22"/>
        </w:rPr>
      </w:pPr>
      <w:r w:rsidRPr="00C34211">
        <w:rPr>
          <w:rFonts w:ascii="Times New Roman" w:hAnsi="Times New Roman"/>
          <w:sz w:val="22"/>
          <w:szCs w:val="22"/>
        </w:rPr>
        <w:t>Even if using an alternative format for your responses, the following information must be included in the order specified to be scored appropriately.</w:t>
      </w:r>
    </w:p>
    <w:p w14:paraId="17676DCB" w14:textId="77777777" w:rsidR="00C34211" w:rsidRPr="0057170C" w:rsidRDefault="00C34211" w:rsidP="00C34211">
      <w:pPr>
        <w:pStyle w:val="Heading2"/>
        <w:rPr>
          <w:rFonts w:ascii="Times New Roman" w:hAnsi="Times New Roman" w:cs="Times New Roman"/>
        </w:rPr>
      </w:pPr>
      <w:r>
        <w:rPr>
          <w:rFonts w:ascii="Times New Roman" w:hAnsi="Times New Roman" w:cs="Times New Roman"/>
        </w:rPr>
        <w:t>Respondent Information (0 Points)</w:t>
      </w:r>
    </w:p>
    <w:p w14:paraId="75EBCACD" w14:textId="77777777" w:rsidR="00C34211" w:rsidRPr="0057170C" w:rsidRDefault="00C34211" w:rsidP="00C34211">
      <w:pPr>
        <w:tabs>
          <w:tab w:val="left" w:pos="0"/>
        </w:tabs>
        <w:rPr>
          <w:rFonts w:ascii="Times New Roman" w:hAnsi="Times New Roman"/>
          <w:spacing w:val="1"/>
          <w:sz w:val="22"/>
          <w:szCs w:val="22"/>
        </w:rPr>
      </w:pPr>
    </w:p>
    <w:p w14:paraId="71D0144E"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56A7DBA9"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00A2CED2"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00E4FB66"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6B8D38DE"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23CB868F"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51F5E873"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61E36F13"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6D2909EF"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5A6F1474"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72707F14"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0C81368"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769D6168"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0EAED0D0"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638D831E"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46EC01A5"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6707F86C" w14:textId="77777777" w:rsidR="00C34211" w:rsidRPr="0057170C" w:rsidRDefault="00C34211" w:rsidP="00C34211">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37D22D23" w14:textId="77777777" w:rsidR="00C34211" w:rsidRPr="0057170C" w:rsidRDefault="00C34211" w:rsidP="00C34211">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1"/>
          <w:sz w:val="22"/>
          <w:szCs w:val="24"/>
        </w:rPr>
        <w:t xml:space="preserve">Does your organization currently receive funds from City &amp; County of San Francisco departments other than HRC? </w:t>
      </w:r>
      <w:r w:rsidRPr="0057170C">
        <w:rPr>
          <w:rFonts w:ascii="Times New Roman" w:hAnsi="Times New Roman"/>
          <w:bCs/>
          <w:iCs/>
          <w:spacing w:val="1"/>
          <w:sz w:val="22"/>
          <w:szCs w:val="24"/>
        </w:rPr>
        <w:t>If “Yes”</w:t>
      </w:r>
      <w:r w:rsidRPr="0057170C">
        <w:rPr>
          <w:rFonts w:ascii="Times New Roman" w:hAnsi="Times New Roman"/>
          <w:b/>
          <w:bCs/>
          <w:i/>
          <w:iCs/>
          <w:spacing w:val="1"/>
          <w:sz w:val="22"/>
          <w:szCs w:val="24"/>
        </w:rPr>
        <w:t xml:space="preserve">, </w:t>
      </w:r>
      <w:r w:rsidRPr="0057170C">
        <w:rPr>
          <w:rFonts w:ascii="Times New Roman" w:hAnsi="Times New Roman"/>
          <w:bCs/>
          <w:iCs/>
          <w:spacing w:val="1"/>
          <w:sz w:val="22"/>
          <w:szCs w:val="24"/>
        </w:rPr>
        <w:t xml:space="preserve">for </w:t>
      </w:r>
      <w:r w:rsidRPr="0057170C">
        <w:rPr>
          <w:rFonts w:ascii="Times New Roman" w:hAnsi="Times New Roman"/>
          <w:bCs/>
          <w:iCs/>
          <w:spacing w:val="1"/>
          <w:sz w:val="22"/>
          <w:szCs w:val="24"/>
          <w:u w:val="single"/>
        </w:rPr>
        <w:t>each</w:t>
      </w:r>
      <w:r w:rsidRPr="0057170C">
        <w:rPr>
          <w:rFonts w:ascii="Times New Roman" w:hAnsi="Times New Roman"/>
          <w:bCs/>
          <w:iCs/>
          <w:spacing w:val="1"/>
          <w:sz w:val="22"/>
          <w:szCs w:val="24"/>
        </w:rPr>
        <w:t xml:space="preserve"> funding source other than HRC, provide: </w:t>
      </w:r>
      <w:r w:rsidRPr="00A845A2">
        <w:rPr>
          <w:rFonts w:ascii="Times New Roman" w:hAnsi="Times New Roman"/>
          <w:i/>
          <w:color w:val="0000FF"/>
          <w:sz w:val="22"/>
        </w:rPr>
        <w:t>Attach additional sheets if necessary.</w:t>
      </w:r>
    </w:p>
    <w:p w14:paraId="151A72C1"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Name:</w:t>
      </w:r>
    </w:p>
    <w:p w14:paraId="32B12431"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50C6299E"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5D37669E"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31689B88"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15238BF9" w14:textId="77777777" w:rsidR="00C34211" w:rsidRPr="0057170C" w:rsidRDefault="00C34211" w:rsidP="00C34211">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p>
    <w:p w14:paraId="0FBD8196" w14:textId="77777777" w:rsidR="00C34211" w:rsidRPr="0057170C" w:rsidRDefault="00C34211" w:rsidP="00C34211">
      <w:pPr>
        <w:pStyle w:val="Heading2"/>
        <w:rPr>
          <w:rFonts w:ascii="Times New Roman" w:hAnsi="Times New Roman" w:cs="Times New Roman"/>
        </w:rPr>
      </w:pPr>
      <w:r>
        <w:rPr>
          <w:rFonts w:ascii="Times New Roman" w:hAnsi="Times New Roman" w:cs="Times New Roman"/>
        </w:rPr>
        <w:lastRenderedPageBreak/>
        <w:t>Respondent Capacity and Staff Profile (10 Points)</w:t>
      </w:r>
    </w:p>
    <w:p w14:paraId="74211ED2" w14:textId="77777777" w:rsidR="00C34211" w:rsidRDefault="00C34211" w:rsidP="00C34211">
      <w:pPr>
        <w:tabs>
          <w:tab w:val="left" w:pos="0"/>
        </w:tabs>
        <w:rPr>
          <w:rFonts w:ascii="Times New Roman" w:hAnsi="Times New Roman"/>
          <w:i/>
          <w:color w:val="0000FF"/>
          <w:sz w:val="22"/>
        </w:rPr>
      </w:pPr>
    </w:p>
    <w:p w14:paraId="35A85B7F" w14:textId="77777777" w:rsidR="00C34211" w:rsidRPr="0057170C" w:rsidRDefault="00C34211" w:rsidP="00C34211">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16CADEB2" w14:textId="77777777" w:rsidR="00C34211"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DED3AA3" w14:textId="4055703C" w:rsidR="00C34211" w:rsidRPr="00B70DE1" w:rsidRDefault="00C34211" w:rsidP="00B70DE1">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is the mission of your organization?</w:t>
      </w:r>
    </w:p>
    <w:p w14:paraId="30EF492C" w14:textId="77777777" w:rsidR="00C34211"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66D6DB2C" w14:textId="77777777" w:rsidR="00C34211" w:rsidRPr="0057170C"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BA31E0B" w14:textId="77777777" w:rsidR="00C34211" w:rsidRDefault="00C34211" w:rsidP="00C34211">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sidRPr="0057170C">
        <w:rPr>
          <w:rFonts w:ascii="Times New Roman" w:hAnsi="Times New Roman"/>
          <w:spacing w:val="2"/>
          <w:sz w:val="22"/>
          <w:szCs w:val="24"/>
        </w:rPr>
        <w:t>In what year were you founded?</w:t>
      </w:r>
    </w:p>
    <w:p w14:paraId="1BC47DE4" w14:textId="77777777" w:rsidR="00C34211"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C1E4AE6" w14:textId="77777777" w:rsidR="00C34211"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112C46CE" w14:textId="77777777" w:rsidR="00C34211" w:rsidRPr="0057170C"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05F24CD4" w14:textId="4995C908" w:rsidR="00C34211" w:rsidRPr="00B70DE1" w:rsidRDefault="00C34211" w:rsidP="00B70DE1">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sidRPr="0057170C">
        <w:rPr>
          <w:rFonts w:ascii="Times New Roman" w:hAnsi="Times New Roman"/>
          <w:spacing w:val="1"/>
          <w:sz w:val="22"/>
          <w:szCs w:val="24"/>
        </w:rPr>
        <w:t xml:space="preserve">Describe your organization’s experience </w:t>
      </w:r>
      <w:r w:rsidR="00B70DE1">
        <w:rPr>
          <w:rFonts w:ascii="Times New Roman" w:hAnsi="Times New Roman"/>
          <w:spacing w:val="1"/>
          <w:sz w:val="22"/>
          <w:szCs w:val="24"/>
        </w:rPr>
        <w:t>and key achievements in providing services to San Francisco’s diverse transgender communities.</w:t>
      </w:r>
    </w:p>
    <w:p w14:paraId="3B7A08E1" w14:textId="77777777" w:rsidR="00C34211" w:rsidRPr="0057170C"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3B36B7D" w14:textId="77777777" w:rsidR="00C34211" w:rsidRPr="0057170C" w:rsidRDefault="00C34211" w:rsidP="00C34211">
      <w:pPr>
        <w:widowControl w:val="0"/>
        <w:numPr>
          <w:ilvl w:val="0"/>
          <w:numId w:val="19"/>
        </w:numPr>
        <w:tabs>
          <w:tab w:val="left" w:pos="0"/>
        </w:tabs>
        <w:kinsoku w:val="0"/>
        <w:overflowPunct w:val="0"/>
        <w:spacing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spacing w:val="-4"/>
          <w:sz w:val="22"/>
          <w:szCs w:val="24"/>
        </w:rPr>
        <w:t xml:space="preserve">Describe the organization’s system for: </w:t>
      </w:r>
    </w:p>
    <w:p w14:paraId="252F8CC1" w14:textId="77777777" w:rsidR="00C34211" w:rsidRDefault="00C34211" w:rsidP="00C34211">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Setting goals and measurable objectives for services</w:t>
      </w:r>
      <w:r>
        <w:rPr>
          <w:rFonts w:ascii="Times New Roman" w:hAnsi="Times New Roman"/>
          <w:spacing w:val="-4"/>
          <w:sz w:val="22"/>
          <w:szCs w:val="24"/>
        </w:rPr>
        <w:t>;</w:t>
      </w:r>
    </w:p>
    <w:p w14:paraId="2C3782A2" w14:textId="77777777" w:rsidR="00C34211" w:rsidRDefault="00C34211" w:rsidP="00C34211">
      <w:pPr>
        <w:widowControl w:val="0"/>
        <w:tabs>
          <w:tab w:val="left" w:pos="0"/>
        </w:tabs>
        <w:kinsoku w:val="0"/>
        <w:overflowPunct w:val="0"/>
        <w:jc w:val="both"/>
        <w:textAlignment w:val="baseline"/>
        <w:rPr>
          <w:rFonts w:ascii="Times New Roman" w:hAnsi="Times New Roman"/>
          <w:spacing w:val="-4"/>
          <w:sz w:val="22"/>
          <w:szCs w:val="24"/>
        </w:rPr>
      </w:pPr>
    </w:p>
    <w:p w14:paraId="689B555E" w14:textId="77777777" w:rsidR="00C34211" w:rsidRDefault="00C34211" w:rsidP="00C34211">
      <w:pPr>
        <w:widowControl w:val="0"/>
        <w:tabs>
          <w:tab w:val="left" w:pos="0"/>
        </w:tabs>
        <w:kinsoku w:val="0"/>
        <w:overflowPunct w:val="0"/>
        <w:jc w:val="both"/>
        <w:textAlignment w:val="baseline"/>
        <w:rPr>
          <w:rFonts w:ascii="Times New Roman" w:hAnsi="Times New Roman"/>
          <w:spacing w:val="-4"/>
          <w:sz w:val="22"/>
          <w:szCs w:val="24"/>
        </w:rPr>
      </w:pPr>
    </w:p>
    <w:p w14:paraId="2A26F328" w14:textId="77777777" w:rsidR="00C34211" w:rsidRDefault="00C34211" w:rsidP="00C34211">
      <w:pPr>
        <w:widowControl w:val="0"/>
        <w:tabs>
          <w:tab w:val="left" w:pos="0"/>
        </w:tabs>
        <w:kinsoku w:val="0"/>
        <w:overflowPunct w:val="0"/>
        <w:jc w:val="both"/>
        <w:textAlignment w:val="baseline"/>
        <w:rPr>
          <w:rFonts w:ascii="Times New Roman" w:hAnsi="Times New Roman"/>
          <w:spacing w:val="-4"/>
          <w:sz w:val="22"/>
          <w:szCs w:val="24"/>
        </w:rPr>
      </w:pPr>
    </w:p>
    <w:p w14:paraId="334B109C" w14:textId="77777777" w:rsidR="00C34211" w:rsidRPr="0057170C" w:rsidRDefault="00C34211" w:rsidP="00C34211">
      <w:pPr>
        <w:widowControl w:val="0"/>
        <w:tabs>
          <w:tab w:val="left" w:pos="0"/>
        </w:tabs>
        <w:kinsoku w:val="0"/>
        <w:overflowPunct w:val="0"/>
        <w:jc w:val="both"/>
        <w:textAlignment w:val="baseline"/>
        <w:rPr>
          <w:rFonts w:ascii="Times New Roman" w:hAnsi="Times New Roman"/>
          <w:spacing w:val="-4"/>
          <w:sz w:val="22"/>
          <w:szCs w:val="24"/>
        </w:rPr>
      </w:pPr>
    </w:p>
    <w:p w14:paraId="61C90AA9" w14:textId="77777777" w:rsidR="00C34211" w:rsidRDefault="00C34211" w:rsidP="00C34211">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Collecting, using, and sharing data on participant and organizational performance; and</w:t>
      </w:r>
    </w:p>
    <w:p w14:paraId="78AAD500" w14:textId="77777777" w:rsidR="00C34211" w:rsidRDefault="00C34211" w:rsidP="00C34211">
      <w:pPr>
        <w:widowControl w:val="0"/>
        <w:tabs>
          <w:tab w:val="left" w:pos="0"/>
        </w:tabs>
        <w:kinsoku w:val="0"/>
        <w:overflowPunct w:val="0"/>
        <w:ind w:left="936"/>
        <w:jc w:val="both"/>
        <w:textAlignment w:val="baseline"/>
        <w:rPr>
          <w:rFonts w:ascii="Times New Roman" w:hAnsi="Times New Roman"/>
          <w:spacing w:val="-4"/>
          <w:sz w:val="22"/>
          <w:szCs w:val="24"/>
        </w:rPr>
      </w:pPr>
    </w:p>
    <w:p w14:paraId="4CBA5883" w14:textId="77777777" w:rsidR="00C34211" w:rsidRDefault="00C34211" w:rsidP="00C34211">
      <w:pPr>
        <w:widowControl w:val="0"/>
        <w:tabs>
          <w:tab w:val="left" w:pos="0"/>
        </w:tabs>
        <w:kinsoku w:val="0"/>
        <w:overflowPunct w:val="0"/>
        <w:ind w:left="936"/>
        <w:jc w:val="both"/>
        <w:textAlignment w:val="baseline"/>
        <w:rPr>
          <w:rFonts w:ascii="Times New Roman" w:hAnsi="Times New Roman"/>
          <w:spacing w:val="-4"/>
          <w:sz w:val="22"/>
          <w:szCs w:val="24"/>
        </w:rPr>
      </w:pPr>
    </w:p>
    <w:p w14:paraId="23E268A4" w14:textId="77777777" w:rsidR="00C34211" w:rsidRDefault="00C34211" w:rsidP="00C34211">
      <w:pPr>
        <w:widowControl w:val="0"/>
        <w:tabs>
          <w:tab w:val="left" w:pos="0"/>
        </w:tabs>
        <w:kinsoku w:val="0"/>
        <w:overflowPunct w:val="0"/>
        <w:ind w:left="936"/>
        <w:jc w:val="both"/>
        <w:textAlignment w:val="baseline"/>
        <w:rPr>
          <w:rFonts w:ascii="Times New Roman" w:hAnsi="Times New Roman"/>
          <w:spacing w:val="-4"/>
          <w:sz w:val="22"/>
          <w:szCs w:val="24"/>
        </w:rPr>
      </w:pPr>
    </w:p>
    <w:p w14:paraId="3FD52742" w14:textId="77777777" w:rsidR="00C34211" w:rsidRPr="0057170C" w:rsidRDefault="00C34211" w:rsidP="00C34211">
      <w:pPr>
        <w:widowControl w:val="0"/>
        <w:tabs>
          <w:tab w:val="left" w:pos="0"/>
        </w:tabs>
        <w:kinsoku w:val="0"/>
        <w:overflowPunct w:val="0"/>
        <w:ind w:left="936"/>
        <w:jc w:val="both"/>
        <w:textAlignment w:val="baseline"/>
        <w:rPr>
          <w:rFonts w:ascii="Times New Roman" w:hAnsi="Times New Roman"/>
          <w:spacing w:val="-4"/>
          <w:sz w:val="22"/>
          <w:szCs w:val="24"/>
        </w:rPr>
      </w:pPr>
    </w:p>
    <w:p w14:paraId="6F4FD3FC" w14:textId="77777777" w:rsidR="00C34211" w:rsidRPr="00A845A2" w:rsidRDefault="00C34211" w:rsidP="00C34211">
      <w:pPr>
        <w:widowControl w:val="0"/>
        <w:numPr>
          <w:ilvl w:val="0"/>
          <w:numId w:val="20"/>
        </w:numPr>
        <w:tabs>
          <w:tab w:val="left" w:pos="0"/>
        </w:tabs>
        <w:kinsoku w:val="0"/>
        <w:overflowPunct w:val="0"/>
        <w:jc w:val="both"/>
        <w:textAlignment w:val="baseline"/>
        <w:rPr>
          <w:rFonts w:ascii="Times New Roman" w:hAnsi="Times New Roman"/>
          <w:spacing w:val="1"/>
          <w:sz w:val="22"/>
          <w:szCs w:val="24"/>
        </w:rPr>
      </w:pPr>
      <w:r w:rsidRPr="0057170C">
        <w:rPr>
          <w:rFonts w:ascii="Times New Roman" w:hAnsi="Times New Roman"/>
          <w:spacing w:val="-4"/>
          <w:sz w:val="22"/>
          <w:szCs w:val="24"/>
        </w:rPr>
        <w:t>Communicating performance information internally and externally.</w:t>
      </w:r>
    </w:p>
    <w:p w14:paraId="64844F8C" w14:textId="77777777" w:rsidR="00C34211" w:rsidRPr="00A845A2" w:rsidRDefault="00C34211" w:rsidP="00C34211">
      <w:pPr>
        <w:widowControl w:val="0"/>
        <w:tabs>
          <w:tab w:val="left" w:pos="0"/>
        </w:tabs>
        <w:kinsoku w:val="0"/>
        <w:overflowPunct w:val="0"/>
        <w:ind w:left="936"/>
        <w:jc w:val="both"/>
        <w:textAlignment w:val="baseline"/>
        <w:rPr>
          <w:rFonts w:ascii="Times New Roman" w:hAnsi="Times New Roman"/>
          <w:spacing w:val="1"/>
          <w:sz w:val="22"/>
          <w:szCs w:val="24"/>
        </w:rPr>
      </w:pPr>
    </w:p>
    <w:p w14:paraId="42ECA85E" w14:textId="77777777" w:rsidR="00C34211" w:rsidRPr="0057170C" w:rsidRDefault="00C34211" w:rsidP="00C34211">
      <w:pPr>
        <w:widowControl w:val="0"/>
        <w:tabs>
          <w:tab w:val="left" w:pos="0"/>
        </w:tabs>
        <w:kinsoku w:val="0"/>
        <w:overflowPunct w:val="0"/>
        <w:ind w:left="936"/>
        <w:jc w:val="both"/>
        <w:textAlignment w:val="baseline"/>
        <w:rPr>
          <w:rFonts w:ascii="Times New Roman" w:hAnsi="Times New Roman"/>
          <w:spacing w:val="1"/>
          <w:sz w:val="22"/>
          <w:szCs w:val="24"/>
        </w:rPr>
      </w:pPr>
    </w:p>
    <w:p w14:paraId="0C03F751" w14:textId="77777777" w:rsidR="00C34211" w:rsidRPr="0057170C" w:rsidRDefault="00C34211" w:rsidP="00C34211">
      <w:pPr>
        <w:widowControl w:val="0"/>
        <w:numPr>
          <w:ilvl w:val="0"/>
          <w:numId w:val="19"/>
        </w:numPr>
        <w:tabs>
          <w:tab w:val="left" w:pos="0"/>
        </w:tabs>
        <w:kinsoku w:val="0"/>
        <w:overflowPunct w:val="0"/>
        <w:spacing w:after="200"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spacing w:val="1"/>
          <w:sz w:val="22"/>
          <w:szCs w:val="24"/>
        </w:rPr>
        <w:t>Briefly describe the roles and responsibilities of the proposed staffing structure (paid and volunteer), experience and knowledge in your service area, and how the staff design will effectively deliver services to the target population(s). You may cross reference the organization chart that must be attached as a requirement for this application.</w:t>
      </w:r>
    </w:p>
    <w:p w14:paraId="5DA26F70" w14:textId="77777777" w:rsidR="00C34211" w:rsidRPr="0057170C" w:rsidRDefault="00C34211" w:rsidP="00C34211">
      <w:pPr>
        <w:tabs>
          <w:tab w:val="left" w:pos="0"/>
        </w:tabs>
        <w:rPr>
          <w:rFonts w:ascii="Times New Roman" w:hAnsi="Times New Roman"/>
          <w:spacing w:val="1"/>
          <w:sz w:val="22"/>
          <w:szCs w:val="22"/>
        </w:rPr>
      </w:pPr>
    </w:p>
    <w:p w14:paraId="4FA658DD" w14:textId="77777777" w:rsidR="00B70DE1" w:rsidRDefault="00B70DE1" w:rsidP="00C34211">
      <w:pPr>
        <w:pStyle w:val="Heading2"/>
        <w:rPr>
          <w:rFonts w:ascii="Times New Roman" w:hAnsi="Times New Roman" w:cs="Times New Roman"/>
        </w:rPr>
      </w:pPr>
    </w:p>
    <w:p w14:paraId="57BE018D" w14:textId="77777777" w:rsidR="00B70DE1" w:rsidRDefault="00B70DE1" w:rsidP="00C34211">
      <w:pPr>
        <w:pStyle w:val="Heading2"/>
        <w:rPr>
          <w:rFonts w:ascii="Times New Roman" w:hAnsi="Times New Roman" w:cs="Times New Roman"/>
        </w:rPr>
      </w:pPr>
    </w:p>
    <w:p w14:paraId="6AF156DB" w14:textId="77777777" w:rsidR="00B70DE1" w:rsidRDefault="00B70DE1" w:rsidP="00C34211">
      <w:pPr>
        <w:pStyle w:val="Heading2"/>
        <w:rPr>
          <w:rFonts w:ascii="Times New Roman" w:hAnsi="Times New Roman" w:cs="Times New Roman"/>
        </w:rPr>
      </w:pPr>
    </w:p>
    <w:p w14:paraId="4A0CD61A" w14:textId="697E7C02" w:rsidR="00B70DE1" w:rsidRDefault="00B70DE1" w:rsidP="00C34211">
      <w:pPr>
        <w:pStyle w:val="Heading2"/>
        <w:rPr>
          <w:rFonts w:ascii="Times New Roman" w:hAnsi="Times New Roman" w:cs="Times New Roman"/>
        </w:rPr>
      </w:pPr>
    </w:p>
    <w:p w14:paraId="34684D64" w14:textId="206DC80D" w:rsidR="00B70DE1" w:rsidRDefault="00B70DE1" w:rsidP="00B70DE1"/>
    <w:p w14:paraId="2EA06295" w14:textId="59F2A905" w:rsidR="00B70DE1" w:rsidRDefault="00B70DE1" w:rsidP="00B70DE1"/>
    <w:p w14:paraId="4D4B1C2D" w14:textId="5584D1BF" w:rsidR="00B70DE1" w:rsidRDefault="00B70DE1" w:rsidP="00B70DE1"/>
    <w:p w14:paraId="636F7FB3" w14:textId="77777777" w:rsidR="00B70DE1" w:rsidRPr="00B70DE1" w:rsidRDefault="00B70DE1" w:rsidP="00B70DE1"/>
    <w:p w14:paraId="3B9A15AC" w14:textId="0AB7D902" w:rsidR="00C34211" w:rsidRPr="0057170C" w:rsidRDefault="00C34211" w:rsidP="00C34211">
      <w:pPr>
        <w:pStyle w:val="Heading2"/>
        <w:rPr>
          <w:rFonts w:ascii="Times New Roman" w:hAnsi="Times New Roman" w:cs="Times New Roman"/>
        </w:rPr>
      </w:pPr>
      <w:r>
        <w:rPr>
          <w:rFonts w:ascii="Times New Roman" w:hAnsi="Times New Roman" w:cs="Times New Roman"/>
        </w:rPr>
        <w:lastRenderedPageBreak/>
        <w:t>Budget Narrative (10 Points)</w:t>
      </w:r>
    </w:p>
    <w:p w14:paraId="213E363C" w14:textId="77777777" w:rsidR="00C34211" w:rsidRDefault="00C34211" w:rsidP="00C34211">
      <w:pPr>
        <w:tabs>
          <w:tab w:val="left" w:pos="0"/>
        </w:tabs>
        <w:rPr>
          <w:rFonts w:ascii="Times New Roman" w:hAnsi="Times New Roman"/>
          <w:i/>
          <w:color w:val="0000FF"/>
          <w:sz w:val="22"/>
        </w:rPr>
      </w:pPr>
    </w:p>
    <w:p w14:paraId="6AB371F6" w14:textId="77777777" w:rsidR="00C34211" w:rsidRDefault="00C34211" w:rsidP="00C34211">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0127E63A" w14:textId="77777777" w:rsidR="00C34211" w:rsidRPr="0057170C" w:rsidRDefault="00C34211" w:rsidP="00C34211">
      <w:pPr>
        <w:tabs>
          <w:tab w:val="left" w:pos="0"/>
        </w:tabs>
        <w:rPr>
          <w:rFonts w:ascii="Times New Roman" w:hAnsi="Times New Roman"/>
          <w:spacing w:val="1"/>
          <w:sz w:val="22"/>
          <w:szCs w:val="22"/>
        </w:rPr>
      </w:pPr>
    </w:p>
    <w:p w14:paraId="72B7FC36" w14:textId="724DA054" w:rsidR="00C34211" w:rsidRPr="0057170C" w:rsidRDefault="00C34211" w:rsidP="00C34211">
      <w:pPr>
        <w:widowControl w:val="0"/>
        <w:numPr>
          <w:ilvl w:val="0"/>
          <w:numId w:val="21"/>
        </w:numPr>
        <w:tabs>
          <w:tab w:val="left" w:pos="0"/>
          <w:tab w:val="left" w:pos="360"/>
        </w:tabs>
        <w:kinsoku w:val="0"/>
        <w:overflowPunct w:val="0"/>
        <w:spacing w:after="240"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b/>
          <w:spacing w:val="1"/>
          <w:sz w:val="22"/>
          <w:szCs w:val="24"/>
        </w:rPr>
        <w:t>Total Projected 1</w:t>
      </w:r>
      <w:r w:rsidR="007C077A">
        <w:rPr>
          <w:rFonts w:ascii="Times New Roman" w:hAnsi="Times New Roman"/>
          <w:b/>
          <w:spacing w:val="1"/>
          <w:sz w:val="22"/>
          <w:szCs w:val="24"/>
        </w:rPr>
        <w:t>2</w:t>
      </w:r>
      <w:r w:rsidRPr="0057170C">
        <w:rPr>
          <w:rFonts w:ascii="Times New Roman" w:hAnsi="Times New Roman"/>
          <w:b/>
          <w:spacing w:val="1"/>
          <w:sz w:val="22"/>
          <w:szCs w:val="24"/>
        </w:rPr>
        <w:t xml:space="preserve">-Month Budget: </w:t>
      </w:r>
      <w:r w:rsidRPr="0057170C">
        <w:rPr>
          <w:rFonts w:ascii="Times New Roman" w:hAnsi="Times New Roman"/>
          <w:bCs/>
          <w:spacing w:val="1"/>
          <w:sz w:val="22"/>
          <w:szCs w:val="24"/>
        </w:rPr>
        <w:t>Please complete the following table for your total projected 12-month budget</w:t>
      </w:r>
      <w:r w:rsidRPr="0057170C">
        <w:rPr>
          <w:rFonts w:ascii="Times New Roman" w:hAnsi="Times New Roman"/>
          <w:spacing w:val="1"/>
          <w:sz w:val="22"/>
          <w:szCs w:val="24"/>
        </w:rPr>
        <w:t xml:space="preserve">. </w:t>
      </w:r>
    </w:p>
    <w:tbl>
      <w:tblPr>
        <w:tblW w:w="4829" w:type="pct"/>
        <w:tblInd w:w="365" w:type="dxa"/>
        <w:tblLayout w:type="fixed"/>
        <w:tblCellMar>
          <w:left w:w="144" w:type="dxa"/>
          <w:right w:w="144" w:type="dxa"/>
        </w:tblCellMar>
        <w:tblLook w:val="0000" w:firstRow="0" w:lastRow="0" w:firstColumn="0" w:lastColumn="0" w:noHBand="0" w:noVBand="0"/>
      </w:tblPr>
      <w:tblGrid>
        <w:gridCol w:w="3630"/>
        <w:gridCol w:w="2904"/>
        <w:gridCol w:w="3192"/>
      </w:tblGrid>
      <w:tr w:rsidR="00C34211" w:rsidRPr="0057170C" w14:paraId="1E464AA6" w14:textId="77777777" w:rsidTr="0065053C">
        <w:trPr>
          <w:trHeight w:hRule="exact" w:val="559"/>
        </w:trPr>
        <w:tc>
          <w:tcPr>
            <w:tcW w:w="1866" w:type="pct"/>
            <w:tcBorders>
              <w:top w:val="single" w:sz="4" w:space="0" w:color="auto"/>
              <w:left w:val="single" w:sz="4" w:space="0" w:color="auto"/>
              <w:bottom w:val="single" w:sz="4" w:space="0" w:color="auto"/>
              <w:right w:val="single" w:sz="4" w:space="0" w:color="auto"/>
            </w:tcBorders>
          </w:tcPr>
          <w:p w14:paraId="175385DA" w14:textId="77777777" w:rsidR="00C34211" w:rsidRPr="0057170C" w:rsidRDefault="00C34211" w:rsidP="0065053C">
            <w:pPr>
              <w:tabs>
                <w:tab w:val="left" w:pos="0"/>
              </w:tabs>
              <w:spacing w:after="8" w:line="276" w:lineRule="auto"/>
              <w:jc w:val="center"/>
              <w:rPr>
                <w:rFonts w:ascii="Times New Roman" w:hAnsi="Times New Roman"/>
                <w:b/>
                <w:spacing w:val="1"/>
                <w:szCs w:val="22"/>
              </w:rPr>
            </w:pPr>
          </w:p>
        </w:tc>
        <w:tc>
          <w:tcPr>
            <w:tcW w:w="1493" w:type="pct"/>
            <w:tcBorders>
              <w:top w:val="single" w:sz="4" w:space="0" w:color="auto"/>
              <w:left w:val="single" w:sz="4" w:space="0" w:color="auto"/>
              <w:bottom w:val="single" w:sz="4" w:space="0" w:color="auto"/>
              <w:right w:val="single" w:sz="4" w:space="0" w:color="auto"/>
            </w:tcBorders>
            <w:vAlign w:val="center"/>
          </w:tcPr>
          <w:p w14:paraId="7A42C04D" w14:textId="2DD60213" w:rsidR="00C34211" w:rsidRPr="0057170C" w:rsidRDefault="00C34211" w:rsidP="0065053C">
            <w:pPr>
              <w:tabs>
                <w:tab w:val="left" w:pos="0"/>
              </w:tabs>
              <w:spacing w:after="8" w:line="276" w:lineRule="auto"/>
              <w:jc w:val="center"/>
              <w:rPr>
                <w:rFonts w:ascii="Times New Roman" w:hAnsi="Times New Roman"/>
                <w:spacing w:val="1"/>
                <w:szCs w:val="22"/>
              </w:rPr>
            </w:pPr>
            <w:r w:rsidRPr="0057170C">
              <w:rPr>
                <w:rFonts w:ascii="Times New Roman" w:hAnsi="Times New Roman"/>
                <w:b/>
                <w:spacing w:val="1"/>
                <w:szCs w:val="22"/>
              </w:rPr>
              <w:t>1</w:t>
            </w:r>
            <w:r w:rsidR="007C077A">
              <w:rPr>
                <w:rFonts w:ascii="Times New Roman" w:hAnsi="Times New Roman"/>
                <w:b/>
                <w:spacing w:val="1"/>
                <w:szCs w:val="22"/>
              </w:rPr>
              <w:t>2</w:t>
            </w:r>
            <w:r w:rsidRPr="0057170C">
              <w:rPr>
                <w:rFonts w:ascii="Times New Roman" w:hAnsi="Times New Roman"/>
                <w:b/>
                <w:spacing w:val="1"/>
                <w:szCs w:val="22"/>
              </w:rPr>
              <w:t>-Month Program Cost</w:t>
            </w:r>
          </w:p>
        </w:tc>
        <w:tc>
          <w:tcPr>
            <w:tcW w:w="1641" w:type="pct"/>
            <w:tcBorders>
              <w:top w:val="single" w:sz="4" w:space="0" w:color="auto"/>
              <w:left w:val="single" w:sz="4" w:space="0" w:color="auto"/>
              <w:bottom w:val="single" w:sz="4" w:space="0" w:color="auto"/>
              <w:right w:val="single" w:sz="4" w:space="0" w:color="auto"/>
            </w:tcBorders>
            <w:vAlign w:val="center"/>
          </w:tcPr>
          <w:p w14:paraId="6DD84E72" w14:textId="3D4C37E5" w:rsidR="00C34211" w:rsidRPr="0057170C" w:rsidRDefault="00C34211" w:rsidP="0065053C">
            <w:pPr>
              <w:tabs>
                <w:tab w:val="left" w:pos="0"/>
              </w:tabs>
              <w:spacing w:line="276" w:lineRule="auto"/>
              <w:jc w:val="center"/>
              <w:rPr>
                <w:rFonts w:ascii="Times New Roman" w:hAnsi="Times New Roman"/>
                <w:spacing w:val="-4"/>
                <w:szCs w:val="22"/>
              </w:rPr>
            </w:pPr>
            <w:r w:rsidRPr="0057170C">
              <w:rPr>
                <w:rFonts w:ascii="Times New Roman" w:hAnsi="Times New Roman"/>
                <w:b/>
                <w:spacing w:val="1"/>
                <w:szCs w:val="22"/>
              </w:rPr>
              <w:t>1</w:t>
            </w:r>
            <w:r w:rsidR="007C077A">
              <w:rPr>
                <w:rFonts w:ascii="Times New Roman" w:hAnsi="Times New Roman"/>
                <w:b/>
                <w:spacing w:val="1"/>
                <w:szCs w:val="22"/>
              </w:rPr>
              <w:t>2</w:t>
            </w:r>
            <w:r w:rsidRPr="0057170C">
              <w:rPr>
                <w:rFonts w:ascii="Times New Roman" w:hAnsi="Times New Roman"/>
                <w:b/>
                <w:spacing w:val="1"/>
                <w:szCs w:val="22"/>
              </w:rPr>
              <w:t>-Month Program Cost</w:t>
            </w:r>
            <w:r w:rsidRPr="0057170C">
              <w:rPr>
                <w:rFonts w:ascii="Times New Roman" w:hAnsi="Times New Roman"/>
                <w:b/>
                <w:spacing w:val="-4"/>
                <w:szCs w:val="22"/>
              </w:rPr>
              <w:t xml:space="preserve"> requested from HRC</w:t>
            </w:r>
          </w:p>
        </w:tc>
      </w:tr>
      <w:tr w:rsidR="00C34211" w:rsidRPr="0057170C" w14:paraId="5EB8E29C" w14:textId="77777777" w:rsidTr="0065053C">
        <w:trPr>
          <w:trHeight w:hRule="exact" w:val="341"/>
        </w:trPr>
        <w:tc>
          <w:tcPr>
            <w:tcW w:w="1866" w:type="pct"/>
            <w:tcBorders>
              <w:top w:val="single" w:sz="4" w:space="0" w:color="auto"/>
              <w:left w:val="single" w:sz="4" w:space="0" w:color="auto"/>
              <w:bottom w:val="single" w:sz="4" w:space="0" w:color="auto"/>
              <w:right w:val="single" w:sz="4" w:space="0" w:color="auto"/>
            </w:tcBorders>
            <w:vAlign w:val="center"/>
          </w:tcPr>
          <w:p w14:paraId="09AA970D" w14:textId="77777777" w:rsidR="00C34211" w:rsidRPr="0057170C" w:rsidRDefault="00C34211" w:rsidP="0065053C">
            <w:pPr>
              <w:tabs>
                <w:tab w:val="left" w:pos="0"/>
              </w:tabs>
              <w:jc w:val="right"/>
              <w:rPr>
                <w:rFonts w:ascii="Times New Roman" w:hAnsi="Times New Roman"/>
                <w:spacing w:val="-4"/>
                <w:szCs w:val="22"/>
              </w:rPr>
            </w:pPr>
            <w:r w:rsidRPr="0057170C">
              <w:rPr>
                <w:rFonts w:ascii="Times New Roman" w:hAnsi="Times New Roman"/>
                <w:b/>
                <w:spacing w:val="1"/>
                <w:szCs w:val="22"/>
              </w:rPr>
              <w:t>Total Amount ($)</w:t>
            </w:r>
          </w:p>
        </w:tc>
        <w:tc>
          <w:tcPr>
            <w:tcW w:w="1493" w:type="pct"/>
            <w:tcBorders>
              <w:top w:val="single" w:sz="4" w:space="0" w:color="auto"/>
              <w:left w:val="single" w:sz="4" w:space="0" w:color="auto"/>
              <w:bottom w:val="single" w:sz="4" w:space="0" w:color="auto"/>
              <w:right w:val="single" w:sz="4" w:space="0" w:color="auto"/>
            </w:tcBorders>
            <w:vAlign w:val="center"/>
          </w:tcPr>
          <w:p w14:paraId="707191E8" w14:textId="77777777" w:rsidR="00C34211" w:rsidRPr="0057170C" w:rsidRDefault="00C34211" w:rsidP="0065053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4FF7565C" w14:textId="77777777" w:rsidR="00C34211" w:rsidRPr="0057170C" w:rsidRDefault="00C34211" w:rsidP="0065053C">
            <w:pPr>
              <w:tabs>
                <w:tab w:val="left" w:pos="0"/>
              </w:tabs>
              <w:spacing w:line="276" w:lineRule="auto"/>
              <w:rPr>
                <w:rFonts w:ascii="Times New Roman" w:hAnsi="Times New Roman"/>
                <w:spacing w:val="-4"/>
                <w:szCs w:val="22"/>
              </w:rPr>
            </w:pPr>
          </w:p>
        </w:tc>
      </w:tr>
      <w:tr w:rsidR="00C34211" w:rsidRPr="0057170C" w14:paraId="61182FE8" w14:textId="77777777" w:rsidTr="0065053C">
        <w:trPr>
          <w:trHeight w:hRule="exact" w:val="613"/>
        </w:trPr>
        <w:tc>
          <w:tcPr>
            <w:tcW w:w="1866" w:type="pct"/>
            <w:tcBorders>
              <w:top w:val="single" w:sz="4" w:space="0" w:color="auto"/>
              <w:left w:val="single" w:sz="4" w:space="0" w:color="auto"/>
              <w:bottom w:val="single" w:sz="4" w:space="0" w:color="auto"/>
              <w:right w:val="single" w:sz="4" w:space="0" w:color="auto"/>
            </w:tcBorders>
            <w:vAlign w:val="center"/>
          </w:tcPr>
          <w:p w14:paraId="75DA56AE" w14:textId="77777777" w:rsidR="00C34211" w:rsidRPr="0057170C" w:rsidRDefault="00C34211" w:rsidP="0065053C">
            <w:pPr>
              <w:tabs>
                <w:tab w:val="left" w:pos="0"/>
                <w:tab w:val="decimal" w:pos="1433"/>
              </w:tabs>
              <w:jc w:val="right"/>
              <w:rPr>
                <w:rFonts w:ascii="Times New Roman" w:hAnsi="Times New Roman"/>
                <w:spacing w:val="1"/>
                <w:szCs w:val="22"/>
              </w:rPr>
            </w:pPr>
            <w:r w:rsidRPr="0057170C">
              <w:rPr>
                <w:rFonts w:ascii="Times New Roman" w:hAnsi="Times New Roman"/>
                <w:spacing w:val="-4"/>
                <w:szCs w:val="22"/>
              </w:rPr>
              <w:t>Total Amount as a % of Applicant’s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543C5383" w14:textId="77777777" w:rsidR="00C34211" w:rsidRPr="0057170C" w:rsidRDefault="00C34211" w:rsidP="0065053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295C9DA3" w14:textId="77777777" w:rsidR="00C34211" w:rsidRPr="0057170C" w:rsidRDefault="00C34211" w:rsidP="0065053C">
            <w:pPr>
              <w:tabs>
                <w:tab w:val="left" w:pos="0"/>
              </w:tabs>
              <w:spacing w:line="276" w:lineRule="auto"/>
              <w:rPr>
                <w:rFonts w:ascii="Times New Roman" w:hAnsi="Times New Roman"/>
                <w:spacing w:val="-4"/>
                <w:szCs w:val="22"/>
              </w:rPr>
            </w:pPr>
          </w:p>
        </w:tc>
      </w:tr>
      <w:tr w:rsidR="00C34211" w:rsidRPr="0057170C" w14:paraId="6A9A62D3" w14:textId="77777777" w:rsidTr="0065053C">
        <w:trPr>
          <w:trHeight w:hRule="exact" w:val="847"/>
        </w:trPr>
        <w:tc>
          <w:tcPr>
            <w:tcW w:w="1866" w:type="pct"/>
            <w:tcBorders>
              <w:top w:val="single" w:sz="4" w:space="0" w:color="auto"/>
              <w:left w:val="single" w:sz="4" w:space="0" w:color="auto"/>
              <w:bottom w:val="single" w:sz="4" w:space="0" w:color="auto"/>
              <w:right w:val="single" w:sz="4" w:space="0" w:color="auto"/>
            </w:tcBorders>
            <w:vAlign w:val="center"/>
          </w:tcPr>
          <w:p w14:paraId="77F2D23C" w14:textId="77777777" w:rsidR="00C34211" w:rsidRPr="0057170C" w:rsidRDefault="00C34211" w:rsidP="0065053C">
            <w:pPr>
              <w:tabs>
                <w:tab w:val="left" w:pos="0"/>
                <w:tab w:val="decimal" w:pos="1433"/>
              </w:tabs>
              <w:jc w:val="right"/>
              <w:rPr>
                <w:rFonts w:ascii="Times New Roman" w:hAnsi="Times New Roman"/>
                <w:spacing w:val="-4"/>
                <w:szCs w:val="22"/>
              </w:rPr>
            </w:pPr>
            <w:r w:rsidRPr="0057170C">
              <w:rPr>
                <w:rFonts w:ascii="Times New Roman" w:hAnsi="Times New Roman"/>
                <w:spacing w:val="-4"/>
                <w:szCs w:val="22"/>
              </w:rPr>
              <w:t>Total Amount as a % of Fiscal Sponsor’s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39784AC6" w14:textId="77777777" w:rsidR="00C34211" w:rsidRPr="0057170C" w:rsidRDefault="00C34211" w:rsidP="0065053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56D954E3" w14:textId="77777777" w:rsidR="00C34211" w:rsidRPr="0057170C" w:rsidRDefault="00C34211" w:rsidP="0065053C">
            <w:pPr>
              <w:tabs>
                <w:tab w:val="left" w:pos="0"/>
              </w:tabs>
              <w:spacing w:line="276" w:lineRule="auto"/>
              <w:rPr>
                <w:rFonts w:ascii="Times New Roman" w:hAnsi="Times New Roman"/>
                <w:spacing w:val="-4"/>
                <w:szCs w:val="22"/>
              </w:rPr>
            </w:pPr>
          </w:p>
        </w:tc>
      </w:tr>
    </w:tbl>
    <w:p w14:paraId="3FCE3B1A" w14:textId="77777777" w:rsidR="00C34211" w:rsidRPr="0057170C" w:rsidRDefault="00C34211" w:rsidP="00C34211">
      <w:pPr>
        <w:tabs>
          <w:tab w:val="left" w:pos="0"/>
        </w:tabs>
        <w:rPr>
          <w:rFonts w:ascii="Times New Roman" w:hAnsi="Times New Roman"/>
          <w:b/>
          <w:bCs/>
          <w:spacing w:val="-4"/>
          <w:sz w:val="22"/>
          <w:szCs w:val="24"/>
        </w:rPr>
      </w:pPr>
    </w:p>
    <w:p w14:paraId="65BE3759" w14:textId="2C11B827" w:rsidR="00C34211" w:rsidRPr="00A845A2" w:rsidRDefault="00C34211" w:rsidP="00C34211">
      <w:pPr>
        <w:widowControl w:val="0"/>
        <w:numPr>
          <w:ilvl w:val="0"/>
          <w:numId w:val="21"/>
        </w:numPr>
        <w:tabs>
          <w:tab w:val="left" w:pos="0"/>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b/>
          <w:spacing w:val="1"/>
          <w:sz w:val="22"/>
          <w:szCs w:val="24"/>
        </w:rPr>
        <w:t>1</w:t>
      </w:r>
      <w:r w:rsidR="007C077A">
        <w:rPr>
          <w:rFonts w:ascii="Times New Roman" w:hAnsi="Times New Roman"/>
          <w:b/>
          <w:spacing w:val="1"/>
          <w:sz w:val="22"/>
          <w:szCs w:val="24"/>
        </w:rPr>
        <w:t>2</w:t>
      </w:r>
      <w:r w:rsidRPr="0057170C">
        <w:rPr>
          <w:rFonts w:ascii="Times New Roman" w:hAnsi="Times New Roman"/>
          <w:b/>
          <w:spacing w:val="1"/>
          <w:sz w:val="22"/>
          <w:szCs w:val="24"/>
        </w:rPr>
        <w:t xml:space="preserve">-Month Budget Breakdown: </w:t>
      </w:r>
      <w:r w:rsidRPr="0057170C">
        <w:rPr>
          <w:rFonts w:ascii="Times New Roman" w:hAnsi="Times New Roman"/>
          <w:spacing w:val="1"/>
          <w:sz w:val="22"/>
          <w:szCs w:val="24"/>
        </w:rPr>
        <w:t>Please provide a detailed breakdown of the “Total 1</w:t>
      </w:r>
      <w:r w:rsidR="007C077A">
        <w:rPr>
          <w:rFonts w:ascii="Times New Roman" w:hAnsi="Times New Roman"/>
          <w:spacing w:val="1"/>
          <w:sz w:val="22"/>
          <w:szCs w:val="24"/>
        </w:rPr>
        <w:t>2</w:t>
      </w:r>
      <w:r w:rsidRPr="0057170C">
        <w:rPr>
          <w:rFonts w:ascii="Times New Roman" w:hAnsi="Times New Roman"/>
          <w:spacing w:val="1"/>
          <w:sz w:val="22"/>
          <w:szCs w:val="24"/>
        </w:rPr>
        <w:t>-Month Program Cost” and corresponding “Total 1</w:t>
      </w:r>
      <w:r w:rsidR="007C077A">
        <w:rPr>
          <w:rFonts w:ascii="Times New Roman" w:hAnsi="Times New Roman"/>
          <w:spacing w:val="1"/>
          <w:sz w:val="22"/>
          <w:szCs w:val="24"/>
        </w:rPr>
        <w:t>2</w:t>
      </w:r>
      <w:r w:rsidRPr="0057170C">
        <w:rPr>
          <w:rFonts w:ascii="Times New Roman" w:hAnsi="Times New Roman"/>
          <w:spacing w:val="1"/>
          <w:sz w:val="22"/>
          <w:szCs w:val="24"/>
        </w:rPr>
        <w:t>-month Program Cost requested from HRC” indicated in the above table.</w:t>
      </w:r>
    </w:p>
    <w:p w14:paraId="4D5E488B"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511D5F6"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84A1390"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1CDD42F2"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F5E0A43"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5BCB011"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2BB3C3E"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402D59D"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BC9BFA1"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5C943ED"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53FBD08"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19439EE5"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2337981" w14:textId="77777777" w:rsidR="00C34211"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1BC91A30" w14:textId="77777777" w:rsidR="00C34211" w:rsidRPr="0057170C" w:rsidRDefault="00C34211" w:rsidP="00C34211">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CFE727E" w14:textId="77777777" w:rsidR="00C34211" w:rsidRPr="0057170C" w:rsidRDefault="00C34211" w:rsidP="00C34211">
      <w:pPr>
        <w:widowControl w:val="0"/>
        <w:tabs>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p>
    <w:p w14:paraId="1DB30741" w14:textId="77777777" w:rsidR="00B70DE1" w:rsidRDefault="00B70DE1" w:rsidP="00C34211">
      <w:pPr>
        <w:pStyle w:val="Heading2"/>
        <w:rPr>
          <w:rFonts w:ascii="Times New Roman" w:hAnsi="Times New Roman" w:cs="Times New Roman"/>
        </w:rPr>
      </w:pPr>
    </w:p>
    <w:p w14:paraId="6177CA73" w14:textId="072FADEC" w:rsidR="00D45A74" w:rsidRDefault="00D45A74" w:rsidP="00C34211">
      <w:pPr>
        <w:pStyle w:val="Heading2"/>
        <w:rPr>
          <w:rFonts w:ascii="Times New Roman" w:hAnsi="Times New Roman" w:cs="Times New Roman"/>
        </w:rPr>
      </w:pPr>
    </w:p>
    <w:p w14:paraId="4B2FE08B" w14:textId="06C61BFA" w:rsidR="003D5EB9" w:rsidRDefault="003D5EB9" w:rsidP="003D5EB9"/>
    <w:p w14:paraId="792BF360" w14:textId="77777777" w:rsidR="003D5EB9" w:rsidRPr="003D5EB9" w:rsidRDefault="003D5EB9" w:rsidP="003D5EB9"/>
    <w:p w14:paraId="30B76879" w14:textId="26249480" w:rsidR="003D5EB9" w:rsidRDefault="003D5EB9" w:rsidP="00C34211">
      <w:pPr>
        <w:pStyle w:val="Heading2"/>
        <w:rPr>
          <w:rFonts w:ascii="Times New Roman" w:hAnsi="Times New Roman" w:cs="Times New Roman"/>
        </w:rPr>
      </w:pPr>
    </w:p>
    <w:p w14:paraId="6461B842" w14:textId="13E699F1" w:rsidR="003D5EB9" w:rsidRDefault="003D5EB9" w:rsidP="003D5EB9"/>
    <w:p w14:paraId="10AC5D7D" w14:textId="3F8B3AF5" w:rsidR="003D5EB9" w:rsidRDefault="003D5EB9" w:rsidP="003D5EB9"/>
    <w:p w14:paraId="5B61ABD5" w14:textId="4D09FA9F" w:rsidR="003D5EB9" w:rsidRDefault="003D5EB9" w:rsidP="003D5EB9"/>
    <w:p w14:paraId="12E0835A" w14:textId="77777777" w:rsidR="003D5EB9" w:rsidRPr="003D5EB9" w:rsidRDefault="003D5EB9" w:rsidP="003D5EB9"/>
    <w:p w14:paraId="187AF117" w14:textId="726F3E56" w:rsidR="00C34211" w:rsidRPr="0057170C" w:rsidRDefault="00C34211" w:rsidP="00C34211">
      <w:pPr>
        <w:pStyle w:val="Heading2"/>
        <w:rPr>
          <w:rFonts w:ascii="Times New Roman" w:hAnsi="Times New Roman" w:cs="Times New Roman"/>
        </w:rPr>
      </w:pPr>
      <w:r>
        <w:rPr>
          <w:rFonts w:ascii="Times New Roman" w:hAnsi="Times New Roman" w:cs="Times New Roman"/>
        </w:rPr>
        <w:lastRenderedPageBreak/>
        <w:t>Population to Be Served (10 Points)</w:t>
      </w:r>
    </w:p>
    <w:p w14:paraId="3F7FC45D" w14:textId="77777777" w:rsidR="00C34211" w:rsidRDefault="00C34211" w:rsidP="00C34211">
      <w:pPr>
        <w:tabs>
          <w:tab w:val="left" w:pos="0"/>
        </w:tabs>
        <w:rPr>
          <w:rFonts w:ascii="Times New Roman" w:hAnsi="Times New Roman"/>
          <w:i/>
          <w:color w:val="0000FF"/>
          <w:sz w:val="22"/>
        </w:rPr>
      </w:pPr>
    </w:p>
    <w:p w14:paraId="239D08CA" w14:textId="77777777" w:rsidR="00C34211" w:rsidRDefault="00C34211" w:rsidP="00C34211">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5A670187" w14:textId="77777777" w:rsidR="00C34211" w:rsidRDefault="00C34211" w:rsidP="00C34211">
      <w:pPr>
        <w:tabs>
          <w:tab w:val="left" w:pos="0"/>
        </w:tabs>
        <w:rPr>
          <w:rFonts w:ascii="Times New Roman" w:hAnsi="Times New Roman"/>
          <w:i/>
          <w:color w:val="0000FF"/>
          <w:sz w:val="22"/>
        </w:rPr>
      </w:pPr>
    </w:p>
    <w:p w14:paraId="3CB27135" w14:textId="2ADD84BE" w:rsidR="00C34211" w:rsidRDefault="00C34211" w:rsidP="00C34211">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7C077A">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Proposed Program? </w:t>
      </w:r>
    </w:p>
    <w:p w14:paraId="24ADDDF0" w14:textId="77777777" w:rsidR="00C34211" w:rsidRDefault="00C34211" w:rsidP="00C34211">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8350112" w14:textId="77777777" w:rsidR="00C34211" w:rsidRPr="0057170C" w:rsidRDefault="00C34211" w:rsidP="00B70DE1">
      <w:pPr>
        <w:widowControl w:val="0"/>
        <w:tabs>
          <w:tab w:val="left" w:pos="0"/>
        </w:tabs>
        <w:kinsoku w:val="0"/>
        <w:overflowPunct w:val="0"/>
        <w:spacing w:line="276" w:lineRule="auto"/>
        <w:contextualSpacing/>
        <w:textAlignment w:val="baseline"/>
        <w:rPr>
          <w:rFonts w:ascii="Times New Roman" w:hAnsi="Times New Roman"/>
          <w:spacing w:val="1"/>
          <w:sz w:val="22"/>
          <w:szCs w:val="24"/>
        </w:rPr>
      </w:pPr>
    </w:p>
    <w:p w14:paraId="047705EE" w14:textId="77777777" w:rsidR="00C34211" w:rsidRPr="0057170C" w:rsidRDefault="00C34211" w:rsidP="00C34211">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 xml:space="preserve">Please complete the following two tables </w:t>
      </w:r>
      <w:proofErr w:type="gramStart"/>
      <w:r w:rsidRPr="0057170C">
        <w:rPr>
          <w:rFonts w:ascii="Times New Roman" w:hAnsi="Times New Roman"/>
          <w:spacing w:val="1"/>
          <w:sz w:val="22"/>
          <w:szCs w:val="24"/>
        </w:rPr>
        <w:t>with regard to</w:t>
      </w:r>
      <w:proofErr w:type="gramEnd"/>
      <w:r w:rsidRPr="0057170C">
        <w:rPr>
          <w:rFonts w:ascii="Times New Roman" w:hAnsi="Times New Roman"/>
          <w:spacing w:val="1"/>
          <w:sz w:val="22"/>
          <w:szCs w:val="24"/>
        </w:rPr>
        <w:t xml:space="preserve"> the total anticipated cumulative, unduplicated number of participants identified in the previous question:</w:t>
      </w:r>
    </w:p>
    <w:p w14:paraId="652B2EA3" w14:textId="77777777" w:rsidR="00C34211" w:rsidRPr="0057170C" w:rsidRDefault="00C34211" w:rsidP="00C34211">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C34211" w:rsidRPr="0057170C" w14:paraId="6F4F6579" w14:textId="77777777" w:rsidTr="0065053C">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44A8FF60" w14:textId="77777777" w:rsidR="00C34211" w:rsidRPr="0057170C" w:rsidRDefault="00C34211" w:rsidP="0065053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2259EFC0" w14:textId="77777777" w:rsidR="00C34211" w:rsidRPr="0057170C" w:rsidRDefault="00C34211" w:rsidP="0065053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C34211" w:rsidRPr="0057170C" w14:paraId="23FECD72" w14:textId="77777777" w:rsidTr="0065053C">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53F4D329"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Gay/Lesbian/Bisexual/Transgender/</w:t>
            </w:r>
          </w:p>
          <w:p w14:paraId="72559DA3"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Questioning</w:t>
            </w:r>
          </w:p>
        </w:tc>
        <w:tc>
          <w:tcPr>
            <w:tcW w:w="2520" w:type="dxa"/>
            <w:tcBorders>
              <w:top w:val="single" w:sz="4" w:space="0" w:color="auto"/>
              <w:left w:val="single" w:sz="4" w:space="0" w:color="auto"/>
              <w:bottom w:val="single" w:sz="4" w:space="0" w:color="auto"/>
              <w:right w:val="single" w:sz="4" w:space="0" w:color="auto"/>
            </w:tcBorders>
          </w:tcPr>
          <w:p w14:paraId="598D7CEF"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7998DA8F" w14:textId="77777777" w:rsidTr="0065053C">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011C421E"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Special Needs</w:t>
            </w:r>
          </w:p>
        </w:tc>
        <w:tc>
          <w:tcPr>
            <w:tcW w:w="2520" w:type="dxa"/>
            <w:tcBorders>
              <w:top w:val="single" w:sz="4" w:space="0" w:color="auto"/>
              <w:left w:val="single" w:sz="4" w:space="0" w:color="auto"/>
              <w:bottom w:val="single" w:sz="4" w:space="0" w:color="auto"/>
              <w:right w:val="single" w:sz="4" w:space="0" w:color="auto"/>
            </w:tcBorders>
          </w:tcPr>
          <w:p w14:paraId="3421391D"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4A4FFBE6" w14:textId="77777777" w:rsidTr="0065053C">
        <w:trPr>
          <w:trHeight w:hRule="exact" w:val="305"/>
        </w:trPr>
        <w:tc>
          <w:tcPr>
            <w:tcW w:w="4950" w:type="dxa"/>
            <w:tcBorders>
              <w:top w:val="single" w:sz="4" w:space="0" w:color="auto"/>
              <w:left w:val="single" w:sz="4" w:space="0" w:color="auto"/>
              <w:bottom w:val="single" w:sz="4" w:space="0" w:color="auto"/>
              <w:right w:val="single" w:sz="4" w:space="0" w:color="auto"/>
            </w:tcBorders>
            <w:vAlign w:val="center"/>
          </w:tcPr>
          <w:p w14:paraId="7805A129"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Public Housing</w:t>
            </w:r>
          </w:p>
        </w:tc>
        <w:tc>
          <w:tcPr>
            <w:tcW w:w="2520" w:type="dxa"/>
            <w:tcBorders>
              <w:top w:val="single" w:sz="4" w:space="0" w:color="auto"/>
              <w:left w:val="single" w:sz="4" w:space="0" w:color="auto"/>
              <w:bottom w:val="single" w:sz="4" w:space="0" w:color="auto"/>
              <w:right w:val="single" w:sz="4" w:space="0" w:color="auto"/>
            </w:tcBorders>
          </w:tcPr>
          <w:p w14:paraId="0B049836"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3C51F7AE" w14:textId="77777777" w:rsidTr="0065053C">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97F8DCD"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Homeless</w:t>
            </w:r>
          </w:p>
        </w:tc>
        <w:tc>
          <w:tcPr>
            <w:tcW w:w="2520" w:type="dxa"/>
            <w:tcBorders>
              <w:top w:val="single" w:sz="4" w:space="0" w:color="auto"/>
              <w:left w:val="single" w:sz="4" w:space="0" w:color="auto"/>
              <w:bottom w:val="single" w:sz="4" w:space="0" w:color="auto"/>
              <w:right w:val="single" w:sz="4" w:space="0" w:color="auto"/>
            </w:tcBorders>
          </w:tcPr>
          <w:p w14:paraId="2D6FFD37"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072316F8" w14:textId="77777777" w:rsidTr="0065053C">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2F9799BD"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Limited English</w:t>
            </w:r>
          </w:p>
        </w:tc>
        <w:tc>
          <w:tcPr>
            <w:tcW w:w="2520" w:type="dxa"/>
            <w:tcBorders>
              <w:top w:val="single" w:sz="4" w:space="0" w:color="auto"/>
              <w:left w:val="single" w:sz="4" w:space="0" w:color="auto"/>
              <w:bottom w:val="single" w:sz="4" w:space="0" w:color="auto"/>
              <w:right w:val="single" w:sz="4" w:space="0" w:color="auto"/>
            </w:tcBorders>
          </w:tcPr>
          <w:p w14:paraId="65F1C518"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4DB629E9" w14:textId="77777777" w:rsidTr="0065053C">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6834D520"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No English</w:t>
            </w:r>
          </w:p>
        </w:tc>
        <w:tc>
          <w:tcPr>
            <w:tcW w:w="2520" w:type="dxa"/>
            <w:tcBorders>
              <w:top w:val="single" w:sz="4" w:space="0" w:color="auto"/>
              <w:left w:val="single" w:sz="4" w:space="0" w:color="auto"/>
              <w:bottom w:val="single" w:sz="4" w:space="0" w:color="auto"/>
              <w:right w:val="single" w:sz="4" w:space="0" w:color="auto"/>
            </w:tcBorders>
          </w:tcPr>
          <w:p w14:paraId="4DE10CD5"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246BF938" w14:textId="77777777" w:rsidTr="0065053C">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6072A403"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At risk of entering the Mental Health System</w:t>
            </w:r>
          </w:p>
        </w:tc>
        <w:tc>
          <w:tcPr>
            <w:tcW w:w="2520" w:type="dxa"/>
            <w:tcBorders>
              <w:top w:val="single" w:sz="4" w:space="0" w:color="auto"/>
              <w:left w:val="single" w:sz="4" w:space="0" w:color="auto"/>
              <w:bottom w:val="single" w:sz="4" w:space="0" w:color="auto"/>
              <w:right w:val="single" w:sz="4" w:space="0" w:color="auto"/>
            </w:tcBorders>
          </w:tcPr>
          <w:p w14:paraId="290AF529"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6518D8A1" w14:textId="77777777" w:rsidTr="0065053C">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5D448C38" w14:textId="77777777" w:rsidR="00C34211" w:rsidRPr="0057170C" w:rsidRDefault="00C34211" w:rsidP="0065053C">
            <w:pPr>
              <w:tabs>
                <w:tab w:val="left" w:pos="0"/>
              </w:tabs>
              <w:rPr>
                <w:rFonts w:ascii="Times New Roman" w:hAnsi="Times New Roman"/>
                <w:spacing w:val="-4"/>
                <w:sz w:val="22"/>
                <w:szCs w:val="24"/>
              </w:rPr>
            </w:pPr>
            <w:r w:rsidRPr="0057170C">
              <w:rPr>
                <w:rFonts w:ascii="Times New Roman" w:hAnsi="Times New Roman"/>
                <w:spacing w:val="-4"/>
                <w:sz w:val="22"/>
                <w:szCs w:val="24"/>
              </w:rPr>
              <w:t>Involved in the Mental Health System</w:t>
            </w:r>
          </w:p>
        </w:tc>
        <w:tc>
          <w:tcPr>
            <w:tcW w:w="2520" w:type="dxa"/>
            <w:tcBorders>
              <w:top w:val="single" w:sz="4" w:space="0" w:color="auto"/>
              <w:left w:val="single" w:sz="4" w:space="0" w:color="auto"/>
              <w:bottom w:val="single" w:sz="4" w:space="0" w:color="auto"/>
              <w:right w:val="single" w:sz="4" w:space="0" w:color="auto"/>
            </w:tcBorders>
          </w:tcPr>
          <w:p w14:paraId="29C426FF"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52C6742B" w14:textId="77777777" w:rsidTr="0065053C">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053B8A15"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Immigrant</w:t>
            </w:r>
          </w:p>
        </w:tc>
        <w:tc>
          <w:tcPr>
            <w:tcW w:w="2520" w:type="dxa"/>
            <w:tcBorders>
              <w:top w:val="single" w:sz="4" w:space="0" w:color="auto"/>
              <w:left w:val="single" w:sz="4" w:space="0" w:color="auto"/>
              <w:bottom w:val="single" w:sz="4" w:space="0" w:color="auto"/>
              <w:right w:val="single" w:sz="4" w:space="0" w:color="auto"/>
            </w:tcBorders>
          </w:tcPr>
          <w:p w14:paraId="582D0931"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0D13561E" w14:textId="77777777" w:rsidTr="0065053C">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22636785"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Involvement with criminal justice system (past or present)</w:t>
            </w:r>
          </w:p>
        </w:tc>
        <w:tc>
          <w:tcPr>
            <w:tcW w:w="2520" w:type="dxa"/>
            <w:tcBorders>
              <w:top w:val="single" w:sz="4" w:space="0" w:color="auto"/>
              <w:left w:val="single" w:sz="4" w:space="0" w:color="auto"/>
              <w:bottom w:val="single" w:sz="4" w:space="0" w:color="auto"/>
              <w:right w:val="single" w:sz="4" w:space="0" w:color="auto"/>
            </w:tcBorders>
          </w:tcPr>
          <w:p w14:paraId="5A87213F"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77211929" w14:textId="77777777" w:rsidTr="0065053C">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39DB636A"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Currently Incarcerated</w:t>
            </w:r>
          </w:p>
        </w:tc>
        <w:tc>
          <w:tcPr>
            <w:tcW w:w="2520" w:type="dxa"/>
            <w:tcBorders>
              <w:top w:val="single" w:sz="4" w:space="0" w:color="auto"/>
              <w:left w:val="single" w:sz="4" w:space="0" w:color="auto"/>
              <w:bottom w:val="single" w:sz="4" w:space="0" w:color="auto"/>
              <w:right w:val="single" w:sz="4" w:space="0" w:color="auto"/>
            </w:tcBorders>
          </w:tcPr>
          <w:p w14:paraId="30819AEC" w14:textId="77777777" w:rsidR="00C34211" w:rsidRPr="0057170C" w:rsidRDefault="00C34211" w:rsidP="0065053C">
            <w:pPr>
              <w:tabs>
                <w:tab w:val="left" w:pos="0"/>
              </w:tabs>
              <w:rPr>
                <w:rFonts w:ascii="Times New Roman" w:hAnsi="Times New Roman"/>
                <w:spacing w:val="1"/>
                <w:sz w:val="22"/>
                <w:szCs w:val="24"/>
              </w:rPr>
            </w:pPr>
          </w:p>
        </w:tc>
      </w:tr>
    </w:tbl>
    <w:p w14:paraId="4BCF3A65" w14:textId="77777777" w:rsidR="00C34211" w:rsidRPr="0057170C" w:rsidRDefault="00C34211" w:rsidP="00C34211">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C34211" w:rsidRPr="0057170C" w14:paraId="2A5279CA" w14:textId="77777777" w:rsidTr="0065053C">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6800224F" w14:textId="77777777" w:rsidR="00C34211" w:rsidRPr="0057170C" w:rsidRDefault="00C34211" w:rsidP="0065053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683126EF" w14:textId="77777777" w:rsidR="00C34211" w:rsidRPr="0057170C" w:rsidRDefault="00C34211" w:rsidP="0065053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40AF90CA" w14:textId="77777777" w:rsidR="00C34211" w:rsidRPr="0057170C" w:rsidRDefault="00C34211" w:rsidP="0065053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C34211" w:rsidRPr="0057170C" w14:paraId="39B11C4E" w14:textId="77777777" w:rsidTr="0065053C">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3916FD25" w14:textId="77777777" w:rsidR="00C34211" w:rsidRPr="0057170C" w:rsidRDefault="00C34211" w:rsidP="0065053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41FA4836"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47490A97" w14:textId="77777777" w:rsidTr="0065053C">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5A97AA43" w14:textId="77777777" w:rsidR="00C34211" w:rsidRPr="0057170C" w:rsidRDefault="00C34211" w:rsidP="0065053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076BA296"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6DAB1A8A" w14:textId="77777777" w:rsidTr="0065053C">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828223D" w14:textId="77777777" w:rsidR="00C34211" w:rsidRPr="0057170C" w:rsidRDefault="00C34211" w:rsidP="0065053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16B660C5"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1022549D" w14:textId="77777777" w:rsidTr="0065053C">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58260A15" w14:textId="77777777" w:rsidR="00C34211" w:rsidRPr="0057170C" w:rsidRDefault="00C34211" w:rsidP="0065053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465D9B79"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57791C25" w14:textId="77777777" w:rsidTr="0065053C">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014D4D8" w14:textId="77777777" w:rsidR="00C34211" w:rsidRPr="0057170C" w:rsidRDefault="00C34211" w:rsidP="0065053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A3612BA"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038C6A68" w14:textId="77777777" w:rsidTr="0065053C">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5C39A895" w14:textId="77777777" w:rsidR="00C34211" w:rsidRPr="0057170C" w:rsidRDefault="00C34211" w:rsidP="0065053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2B05409C"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00839C91" w14:textId="77777777" w:rsidTr="0065053C">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3CDAC111" w14:textId="77777777" w:rsidR="00C34211" w:rsidRPr="0057170C" w:rsidRDefault="00C34211" w:rsidP="0065053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2F2D863D"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53B7194B" w14:textId="77777777" w:rsidTr="0065053C">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1A2850" w14:textId="77777777" w:rsidR="00C34211" w:rsidRPr="0057170C" w:rsidRDefault="00C34211" w:rsidP="0065053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0A896367" w14:textId="77777777" w:rsidR="00C34211" w:rsidRPr="0057170C" w:rsidRDefault="00C34211" w:rsidP="0065053C">
            <w:pPr>
              <w:tabs>
                <w:tab w:val="left" w:pos="0"/>
              </w:tabs>
              <w:rPr>
                <w:rFonts w:ascii="Times New Roman" w:hAnsi="Times New Roman"/>
                <w:spacing w:val="1"/>
                <w:sz w:val="22"/>
                <w:szCs w:val="24"/>
              </w:rPr>
            </w:pPr>
          </w:p>
        </w:tc>
      </w:tr>
      <w:tr w:rsidR="00C34211" w:rsidRPr="0057170C" w14:paraId="7E582372" w14:textId="77777777" w:rsidTr="0065053C">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325238E6" w14:textId="77777777" w:rsidR="00C34211" w:rsidRPr="0057170C" w:rsidRDefault="00C34211" w:rsidP="0065053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175DA38D" w14:textId="77777777" w:rsidR="00C34211" w:rsidRPr="0057170C" w:rsidRDefault="00C34211" w:rsidP="0065053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1654DAB5" w14:textId="77777777" w:rsidR="00C34211" w:rsidRPr="0057170C" w:rsidRDefault="00C34211" w:rsidP="00C34211">
      <w:pPr>
        <w:tabs>
          <w:tab w:val="left" w:pos="0"/>
        </w:tabs>
        <w:rPr>
          <w:rFonts w:ascii="Times New Roman" w:hAnsi="Times New Roman"/>
          <w:spacing w:val="1"/>
          <w:sz w:val="22"/>
          <w:szCs w:val="22"/>
        </w:rPr>
      </w:pPr>
    </w:p>
    <w:p w14:paraId="25F41D53" w14:textId="77777777" w:rsidR="003D5EB9" w:rsidRDefault="003D5EB9" w:rsidP="00C34211">
      <w:pPr>
        <w:pStyle w:val="Heading2"/>
        <w:rPr>
          <w:rFonts w:ascii="Times New Roman" w:hAnsi="Times New Roman" w:cs="Times New Roman"/>
        </w:rPr>
      </w:pPr>
    </w:p>
    <w:p w14:paraId="505702D5" w14:textId="12A44F56" w:rsidR="00C34211" w:rsidRDefault="00C34211" w:rsidP="00C34211">
      <w:pPr>
        <w:pStyle w:val="Heading2"/>
        <w:rPr>
          <w:rFonts w:ascii="Times New Roman" w:hAnsi="Times New Roman" w:cs="Times New Roman"/>
        </w:rPr>
      </w:pPr>
      <w:r>
        <w:rPr>
          <w:rFonts w:ascii="Times New Roman" w:hAnsi="Times New Roman" w:cs="Times New Roman"/>
        </w:rPr>
        <w:t>Scope of Work (60 Points)</w:t>
      </w:r>
    </w:p>
    <w:p w14:paraId="5639773D" w14:textId="77777777" w:rsidR="00EF1DAD" w:rsidRDefault="00EF1DAD" w:rsidP="00EF1DAD">
      <w:pPr>
        <w:tabs>
          <w:tab w:val="left" w:pos="0"/>
        </w:tabs>
        <w:rPr>
          <w:rFonts w:ascii="Times New Roman" w:hAnsi="Times New Roman"/>
          <w:i/>
          <w:color w:val="0000FF"/>
          <w:sz w:val="22"/>
        </w:rPr>
      </w:pPr>
    </w:p>
    <w:p w14:paraId="266BF03C" w14:textId="55B9DBFE" w:rsidR="00EF1DAD" w:rsidRDefault="00EF1DAD" w:rsidP="00EF1DAD">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4484454C" w14:textId="21635126" w:rsidR="00EF1DAD" w:rsidRDefault="00EF1DAD" w:rsidP="00EF1DAD"/>
    <w:p w14:paraId="7E835F24" w14:textId="77777777" w:rsidR="007C077A" w:rsidRPr="007C077A" w:rsidRDefault="007C077A" w:rsidP="007C077A">
      <w:pPr>
        <w:tabs>
          <w:tab w:val="left" w:pos="0"/>
        </w:tabs>
        <w:spacing w:after="200" w:line="276" w:lineRule="auto"/>
        <w:rPr>
          <w:rFonts w:ascii="Arial" w:hAnsi="Arial" w:cs="Arial"/>
          <w:spacing w:val="1"/>
          <w:sz w:val="22"/>
          <w:szCs w:val="22"/>
        </w:rPr>
      </w:pPr>
      <w:r w:rsidRPr="007C077A">
        <w:rPr>
          <w:rFonts w:ascii="Arial" w:hAnsi="Arial" w:cs="Arial"/>
          <w:spacing w:val="1"/>
          <w:sz w:val="22"/>
          <w:szCs w:val="22"/>
        </w:rPr>
        <w:t xml:space="preserve">The purpose of this funding opportunity is to solicit proposals that advance safety and wellness in San Francisco’s diverse transgender and gender nonconforming communities. These communities continue to experience high rates of violence, harassment, suicide, and discrimination. Many transgender persons also face a wide range of barriers in accessing employment, housing, and healthcare. Local and national surveys indicate that a very high percentage of all transgender persons, and transgender women of </w:t>
      </w:r>
      <w:proofErr w:type="gramStart"/>
      <w:r w:rsidRPr="007C077A">
        <w:rPr>
          <w:rFonts w:ascii="Arial" w:hAnsi="Arial" w:cs="Arial"/>
          <w:spacing w:val="1"/>
          <w:sz w:val="22"/>
          <w:szCs w:val="22"/>
        </w:rPr>
        <w:t>color in particular, experience</w:t>
      </w:r>
      <w:proofErr w:type="gramEnd"/>
      <w:r w:rsidRPr="007C077A">
        <w:rPr>
          <w:rFonts w:ascii="Arial" w:hAnsi="Arial" w:cs="Arial"/>
          <w:spacing w:val="1"/>
          <w:sz w:val="22"/>
          <w:szCs w:val="22"/>
        </w:rPr>
        <w:t xml:space="preserve"> disproportional rates underemployment, work place harassment, and discrimination in public accommodations. The successful applicant will address these issues through proposing an innovative and actionable project or projects that advance safety and wellness in San Francisco’s diverse transgender and gender nonconforming communities. </w:t>
      </w:r>
    </w:p>
    <w:p w14:paraId="613550AD" w14:textId="77777777" w:rsidR="007C077A" w:rsidRDefault="007C077A" w:rsidP="007C077A">
      <w:pPr>
        <w:tabs>
          <w:tab w:val="left" w:pos="0"/>
        </w:tabs>
        <w:spacing w:after="200" w:line="276" w:lineRule="auto"/>
        <w:rPr>
          <w:rFonts w:ascii="Arial" w:hAnsi="Arial" w:cs="Arial"/>
          <w:spacing w:val="1"/>
          <w:sz w:val="22"/>
          <w:szCs w:val="22"/>
        </w:rPr>
      </w:pPr>
      <w:r w:rsidRPr="007C077A">
        <w:rPr>
          <w:rFonts w:ascii="Arial" w:hAnsi="Arial" w:cs="Arial"/>
          <w:spacing w:val="1"/>
          <w:sz w:val="22"/>
          <w:szCs w:val="22"/>
        </w:rPr>
        <w:t>The scope of work will consist of an innovative and actionable project or projects, as proposed by the applicant, to advance safety and wellness in San Francisco’s diverse transgender and gender nonconforming communities. No project is too big or too small. It must, however, make a demonstrable, and ideally original, impact within the 12-month grant period. Examples of projects include public awareness campaigns, issue-based advocacy, Know Your Rights trainings, employment workshops, fair housing testing, legal clinics, health/wellness counseling, cultural competency trainings, etc. The scope of work is deliberately open-ended, aimed at optimally harnessing the creativity, expertise, and resources of trans-serving organizations.</w:t>
      </w:r>
      <w:r>
        <w:rPr>
          <w:rFonts w:ascii="Arial" w:hAnsi="Arial" w:cs="Arial"/>
          <w:spacing w:val="1"/>
          <w:sz w:val="22"/>
          <w:szCs w:val="22"/>
        </w:rPr>
        <w:t xml:space="preserve">  </w:t>
      </w:r>
    </w:p>
    <w:p w14:paraId="4E3DA025" w14:textId="111156A2" w:rsidR="00D45A74" w:rsidRPr="00D45A74" w:rsidRDefault="00D45A74" w:rsidP="007C077A">
      <w:pPr>
        <w:tabs>
          <w:tab w:val="left" w:pos="0"/>
        </w:tabs>
        <w:spacing w:after="200" w:line="276" w:lineRule="auto"/>
        <w:rPr>
          <w:rFonts w:ascii="Arial" w:hAnsi="Arial" w:cs="Arial"/>
          <w:spacing w:val="1"/>
          <w:sz w:val="22"/>
          <w:szCs w:val="22"/>
        </w:rPr>
      </w:pPr>
      <w:r w:rsidRPr="00D45A74">
        <w:rPr>
          <w:rFonts w:ascii="Arial" w:hAnsi="Arial" w:cs="Arial"/>
          <w:spacing w:val="1"/>
          <w:sz w:val="22"/>
          <w:szCs w:val="22"/>
        </w:rPr>
        <w:t xml:space="preserve">Please answer the following questions: </w:t>
      </w:r>
    </w:p>
    <w:p w14:paraId="2D358223" w14:textId="4A7161A4" w:rsidR="00D45A74" w:rsidRPr="00D45A74" w:rsidRDefault="00D45A74" w:rsidP="00D45A74">
      <w:pPr>
        <w:numPr>
          <w:ilvl w:val="0"/>
          <w:numId w:val="24"/>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Describe the project</w:t>
      </w:r>
      <w:r w:rsidR="007C077A">
        <w:rPr>
          <w:rFonts w:ascii="Arial" w:hAnsi="Arial" w:cs="Arial"/>
          <w:spacing w:val="1"/>
          <w:sz w:val="22"/>
          <w:szCs w:val="22"/>
        </w:rPr>
        <w:t>(</w:t>
      </w:r>
      <w:r w:rsidRPr="00D45A74">
        <w:rPr>
          <w:rFonts w:ascii="Arial" w:hAnsi="Arial" w:cs="Arial"/>
          <w:spacing w:val="1"/>
          <w:sz w:val="22"/>
          <w:szCs w:val="22"/>
        </w:rPr>
        <w:t>s</w:t>
      </w:r>
      <w:r w:rsidR="007C077A">
        <w:rPr>
          <w:rFonts w:ascii="Arial" w:hAnsi="Arial" w:cs="Arial"/>
          <w:spacing w:val="1"/>
          <w:sz w:val="22"/>
          <w:szCs w:val="22"/>
        </w:rPr>
        <w:t>)</w:t>
      </w:r>
      <w:r w:rsidRPr="00D45A74">
        <w:rPr>
          <w:rFonts w:ascii="Arial" w:hAnsi="Arial" w:cs="Arial"/>
          <w:spacing w:val="1"/>
          <w:sz w:val="22"/>
          <w:szCs w:val="22"/>
        </w:rPr>
        <w:t xml:space="preserve"> that your organizations will undertake. The description should include the following for each project:</w:t>
      </w:r>
    </w:p>
    <w:p w14:paraId="78CE3242" w14:textId="77777777" w:rsidR="00D45A74" w:rsidRPr="00D45A74" w:rsidRDefault="00D45A74" w:rsidP="00D45A74">
      <w:pPr>
        <w:numPr>
          <w:ilvl w:val="0"/>
          <w:numId w:val="25"/>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Project proposal for each project</w:t>
      </w:r>
    </w:p>
    <w:p w14:paraId="196AFB00" w14:textId="77777777" w:rsidR="00D45A74" w:rsidRPr="00D45A74" w:rsidRDefault="00D45A74" w:rsidP="00D45A74">
      <w:pPr>
        <w:numPr>
          <w:ilvl w:val="0"/>
          <w:numId w:val="25"/>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Explanation of how each project will advance safety and wellness for San Francisco’s diverse transgender and gender nonconforming communities</w:t>
      </w:r>
    </w:p>
    <w:p w14:paraId="382BED91" w14:textId="77777777" w:rsidR="00D45A74" w:rsidRPr="00D45A74" w:rsidRDefault="00D45A74" w:rsidP="00D45A74">
      <w:pPr>
        <w:numPr>
          <w:ilvl w:val="0"/>
          <w:numId w:val="25"/>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Analysis as to why each project is original, and how it will fill gaps in the City’s transgender violence prevention system</w:t>
      </w:r>
    </w:p>
    <w:p w14:paraId="0845A0DB" w14:textId="0FC7370B" w:rsidR="00D45A74" w:rsidRPr="00D45A74" w:rsidRDefault="00D45A74" w:rsidP="00D45A74">
      <w:pPr>
        <w:numPr>
          <w:ilvl w:val="0"/>
          <w:numId w:val="25"/>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1</w:t>
      </w:r>
      <w:r w:rsidR="007C077A">
        <w:rPr>
          <w:rFonts w:ascii="Arial" w:hAnsi="Arial" w:cs="Arial"/>
          <w:spacing w:val="1"/>
          <w:sz w:val="22"/>
          <w:szCs w:val="22"/>
        </w:rPr>
        <w:t>2</w:t>
      </w:r>
      <w:r w:rsidRPr="00D45A74">
        <w:rPr>
          <w:rFonts w:ascii="Arial" w:hAnsi="Arial" w:cs="Arial"/>
          <w:spacing w:val="1"/>
          <w:sz w:val="22"/>
          <w:szCs w:val="22"/>
        </w:rPr>
        <w:t>-month work plan (month-by-month) for each project</w:t>
      </w:r>
    </w:p>
    <w:p w14:paraId="7238A87A" w14:textId="77777777" w:rsidR="00D45A74" w:rsidRPr="00D45A74" w:rsidRDefault="00D45A74" w:rsidP="00D45A74">
      <w:pPr>
        <w:tabs>
          <w:tab w:val="left" w:pos="0"/>
        </w:tabs>
        <w:spacing w:after="200" w:line="276" w:lineRule="auto"/>
        <w:ind w:left="1440"/>
        <w:contextualSpacing/>
        <w:rPr>
          <w:rFonts w:ascii="Arial" w:hAnsi="Arial" w:cs="Arial"/>
          <w:spacing w:val="1"/>
          <w:sz w:val="22"/>
          <w:szCs w:val="22"/>
        </w:rPr>
      </w:pPr>
    </w:p>
    <w:p w14:paraId="02A455FF" w14:textId="77777777" w:rsidR="00D45A74" w:rsidRPr="00D45A74" w:rsidRDefault="00D45A74" w:rsidP="00D45A74">
      <w:pPr>
        <w:numPr>
          <w:ilvl w:val="0"/>
          <w:numId w:val="24"/>
        </w:numPr>
        <w:tabs>
          <w:tab w:val="left" w:pos="0"/>
        </w:tabs>
        <w:spacing w:after="200" w:line="276" w:lineRule="auto"/>
        <w:contextualSpacing/>
        <w:rPr>
          <w:rFonts w:ascii="Arial" w:hAnsi="Arial" w:cs="Arial"/>
          <w:spacing w:val="1"/>
          <w:sz w:val="22"/>
          <w:szCs w:val="22"/>
        </w:rPr>
      </w:pPr>
      <w:r w:rsidRPr="00D45A74">
        <w:rPr>
          <w:rFonts w:ascii="Arial" w:hAnsi="Arial" w:cs="Arial"/>
          <w:spacing w:val="1"/>
          <w:sz w:val="22"/>
          <w:szCs w:val="22"/>
        </w:rPr>
        <w:t>Describe the formal or informal partnerships your organization has had with other organizations, including trans-serving organizations, community-based organizations, government/law enforcement agencies, and service systems?</w:t>
      </w:r>
    </w:p>
    <w:p w14:paraId="0E688BB6" w14:textId="5BC48E9F" w:rsidR="008F5D2F" w:rsidRDefault="008F5D2F" w:rsidP="00C34211">
      <w:pPr>
        <w:pStyle w:val="Heading2"/>
        <w:rPr>
          <w:rFonts w:ascii="Times New Roman" w:hAnsi="Times New Roman" w:cs="Times New Roman"/>
        </w:rPr>
      </w:pPr>
    </w:p>
    <w:p w14:paraId="1EA04ADF" w14:textId="06651014" w:rsidR="008F5D2F" w:rsidRDefault="008F5D2F" w:rsidP="008F5D2F"/>
    <w:p w14:paraId="6E26722E" w14:textId="77777777" w:rsidR="008F5D2F" w:rsidRPr="008F5D2F" w:rsidRDefault="008F5D2F" w:rsidP="008F5D2F"/>
    <w:p w14:paraId="492E8F12" w14:textId="387227AB" w:rsidR="00C34211" w:rsidRPr="0057170C" w:rsidRDefault="00C34211" w:rsidP="00C34211">
      <w:pPr>
        <w:pStyle w:val="Heading2"/>
        <w:rPr>
          <w:rFonts w:ascii="Times New Roman" w:hAnsi="Times New Roman" w:cs="Times New Roman"/>
        </w:rPr>
      </w:pPr>
      <w:r>
        <w:rPr>
          <w:rFonts w:ascii="Times New Roman" w:hAnsi="Times New Roman" w:cs="Times New Roman"/>
        </w:rPr>
        <w:lastRenderedPageBreak/>
        <w:t>Completeness of Response Submission (10 Points)</w:t>
      </w:r>
    </w:p>
    <w:p w14:paraId="1A33744B" w14:textId="77777777" w:rsidR="00C34211" w:rsidRDefault="00C34211" w:rsidP="00C34211">
      <w:pPr>
        <w:widowControl w:val="0"/>
        <w:kinsoku w:val="0"/>
        <w:overflowPunct w:val="0"/>
        <w:spacing w:line="276" w:lineRule="auto"/>
        <w:jc w:val="both"/>
        <w:textAlignment w:val="baseline"/>
        <w:rPr>
          <w:rFonts w:ascii="Times New Roman" w:hAnsi="Times New Roman"/>
          <w:i/>
          <w:color w:val="0000FF"/>
          <w:sz w:val="22"/>
        </w:rPr>
      </w:pPr>
    </w:p>
    <w:p w14:paraId="4301110D" w14:textId="22E8C31A" w:rsidR="00C34211" w:rsidRDefault="00C34211" w:rsidP="00C34211">
      <w:pPr>
        <w:widowControl w:val="0"/>
        <w:kinsoku w:val="0"/>
        <w:overflowPunct w:val="0"/>
        <w:spacing w:line="276" w:lineRule="auto"/>
        <w:jc w:val="both"/>
        <w:textAlignment w:val="baseline"/>
        <w:rPr>
          <w:color w:val="0000FF"/>
          <w:sz w:val="22"/>
        </w:rPr>
      </w:pPr>
      <w:r w:rsidRPr="00A845A2">
        <w:rPr>
          <w:i/>
          <w:color w:val="0000FF"/>
          <w:sz w:val="22"/>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r>
        <w:rPr>
          <w:color w:val="0000FF"/>
          <w:sz w:val="22"/>
        </w:rPr>
        <w:t xml:space="preserve"> </w:t>
      </w:r>
    </w:p>
    <w:p w14:paraId="56918B32" w14:textId="2895D355" w:rsidR="00D45A74" w:rsidRDefault="00D45A74" w:rsidP="00C34211">
      <w:pPr>
        <w:widowControl w:val="0"/>
        <w:kinsoku w:val="0"/>
        <w:overflowPunct w:val="0"/>
        <w:spacing w:line="276" w:lineRule="auto"/>
        <w:jc w:val="both"/>
        <w:textAlignment w:val="baseline"/>
        <w:rPr>
          <w:color w:val="0000FF"/>
          <w:sz w:val="22"/>
        </w:rPr>
      </w:pPr>
    </w:p>
    <w:p w14:paraId="16D93960" w14:textId="267AD505" w:rsidR="00D45A74" w:rsidRDefault="00D45A74" w:rsidP="00C34211">
      <w:pPr>
        <w:widowControl w:val="0"/>
        <w:kinsoku w:val="0"/>
        <w:overflowPunct w:val="0"/>
        <w:spacing w:line="276" w:lineRule="auto"/>
        <w:jc w:val="both"/>
        <w:textAlignment w:val="baseline"/>
        <w:rPr>
          <w:color w:val="0000FF"/>
          <w:sz w:val="22"/>
        </w:rPr>
      </w:pPr>
    </w:p>
    <w:p w14:paraId="514ADCAF" w14:textId="4001046F" w:rsidR="00D45A74" w:rsidRDefault="00D45A74" w:rsidP="00C34211">
      <w:pPr>
        <w:widowControl w:val="0"/>
        <w:kinsoku w:val="0"/>
        <w:overflowPunct w:val="0"/>
        <w:spacing w:line="276" w:lineRule="auto"/>
        <w:jc w:val="both"/>
        <w:textAlignment w:val="baseline"/>
        <w:rPr>
          <w:color w:val="0000FF"/>
          <w:sz w:val="22"/>
        </w:rPr>
      </w:pPr>
    </w:p>
    <w:p w14:paraId="4A636FA7" w14:textId="77777777" w:rsidR="00C34211" w:rsidRPr="0057170C" w:rsidRDefault="00C34211" w:rsidP="00C34211">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3BF31DB" w14:textId="77777777" w:rsidR="00C34211" w:rsidRPr="0057170C" w:rsidRDefault="00C34211" w:rsidP="00C34211">
      <w:pPr>
        <w:pStyle w:val="BodyText"/>
        <w:rPr>
          <w:b w:val="0"/>
          <w:i w:val="0"/>
          <w:sz w:val="22"/>
        </w:rPr>
      </w:pPr>
    </w:p>
    <w:p w14:paraId="38E896BF" w14:textId="77777777" w:rsidR="00C34211" w:rsidRPr="0057170C" w:rsidRDefault="00C34211" w:rsidP="00C34211">
      <w:pPr>
        <w:pStyle w:val="BodyText"/>
        <w:keepNext/>
        <w:outlineLvl w:val="1"/>
        <w:rPr>
          <w:bCs/>
          <w:iCs/>
          <w:sz w:val="28"/>
          <w:szCs w:val="28"/>
        </w:rPr>
      </w:pPr>
      <w:r>
        <w:rPr>
          <w:bCs/>
          <w:iCs/>
          <w:sz w:val="28"/>
          <w:szCs w:val="28"/>
        </w:rPr>
        <w:t>1</w:t>
      </w:r>
      <w:r w:rsidRPr="0057170C">
        <w:rPr>
          <w:bCs/>
          <w:iCs/>
          <w:sz w:val="28"/>
          <w:szCs w:val="28"/>
        </w:rPr>
        <w:t xml:space="preserve">. </w:t>
      </w:r>
      <w:r w:rsidRPr="0057170C">
        <w:rPr>
          <w:bCs/>
          <w:iCs/>
          <w:sz w:val="28"/>
          <w:szCs w:val="28"/>
        </w:rPr>
        <w:tab/>
        <w:t xml:space="preserve">Pending Litigation </w:t>
      </w:r>
    </w:p>
    <w:p w14:paraId="4DEBDE59" w14:textId="77777777" w:rsidR="00C34211" w:rsidRPr="0057170C" w:rsidRDefault="00C34211" w:rsidP="00C34211">
      <w:pPr>
        <w:pStyle w:val="BodyText"/>
        <w:rPr>
          <w:b w:val="0"/>
          <w:i w:val="0"/>
          <w:sz w:val="22"/>
        </w:rPr>
      </w:pPr>
      <w:r w:rsidRPr="0057170C">
        <w:rPr>
          <w:b w:val="0"/>
          <w:i w:val="0"/>
          <w:sz w:val="22"/>
        </w:rPr>
        <w:t>Briefly describe any litigation or pending litigation related to audit services within the past five years of this RFQ issue date. If none, state “None.”</w:t>
      </w:r>
    </w:p>
    <w:p w14:paraId="6CBDE8AD" w14:textId="77777777" w:rsidR="00C34211" w:rsidRPr="0057170C" w:rsidRDefault="00C34211" w:rsidP="00C34211">
      <w:pPr>
        <w:pStyle w:val="BodyText"/>
        <w:rPr>
          <w:b w:val="0"/>
          <w:sz w:val="22"/>
        </w:rPr>
      </w:pPr>
    </w:p>
    <w:p w14:paraId="4C9427B6" w14:textId="77777777" w:rsidR="00C34211" w:rsidRPr="0057170C" w:rsidRDefault="00C34211" w:rsidP="00C34211">
      <w:pPr>
        <w:pStyle w:val="BodyText"/>
        <w:rPr>
          <w:b w:val="0"/>
          <w:color w:val="0000FF"/>
          <w:sz w:val="22"/>
        </w:rPr>
      </w:pPr>
      <w:r w:rsidRPr="0057170C">
        <w:rPr>
          <w:b w:val="0"/>
          <w:color w:val="0000FF"/>
          <w:sz w:val="22"/>
        </w:rPr>
        <w:t>Insert Response Here.</w:t>
      </w:r>
    </w:p>
    <w:p w14:paraId="6AC45C7D" w14:textId="77777777" w:rsidR="00C34211" w:rsidRDefault="00C34211" w:rsidP="00C34211">
      <w:pPr>
        <w:pStyle w:val="BodyText"/>
        <w:rPr>
          <w:b w:val="0"/>
          <w:sz w:val="22"/>
        </w:rPr>
      </w:pPr>
    </w:p>
    <w:p w14:paraId="0A1D0C6B" w14:textId="77777777" w:rsidR="00C34211" w:rsidRDefault="00C34211" w:rsidP="00C34211">
      <w:pPr>
        <w:pStyle w:val="BodyText"/>
        <w:rPr>
          <w:b w:val="0"/>
          <w:sz w:val="22"/>
        </w:rPr>
      </w:pPr>
    </w:p>
    <w:p w14:paraId="177212A8" w14:textId="77777777" w:rsidR="00C34211" w:rsidRPr="0057170C" w:rsidRDefault="00C34211" w:rsidP="00C34211">
      <w:pPr>
        <w:pStyle w:val="BodyText"/>
        <w:rPr>
          <w:b w:val="0"/>
          <w:sz w:val="22"/>
        </w:rPr>
      </w:pPr>
    </w:p>
    <w:p w14:paraId="0E4269D6" w14:textId="77777777" w:rsidR="00C34211" w:rsidRDefault="00C34211" w:rsidP="00C34211">
      <w:pPr>
        <w:pStyle w:val="BodyText"/>
        <w:rPr>
          <w:bCs/>
          <w:iCs/>
          <w:sz w:val="28"/>
          <w:szCs w:val="28"/>
        </w:rPr>
      </w:pPr>
      <w:r w:rsidRPr="0073494E">
        <w:rPr>
          <w:b w:val="0"/>
          <w:bCs/>
          <w:i w:val="0"/>
          <w:iCs/>
          <w:sz w:val="28"/>
          <w:szCs w:val="28"/>
        </w:rPr>
        <w:t>2.</w:t>
      </w:r>
      <w:r>
        <w:rPr>
          <w:bCs/>
          <w:iCs/>
          <w:sz w:val="28"/>
          <w:szCs w:val="28"/>
        </w:rPr>
        <w:t xml:space="preserve"> </w:t>
      </w:r>
      <w:r>
        <w:rPr>
          <w:bCs/>
          <w:iCs/>
          <w:sz w:val="28"/>
          <w:szCs w:val="28"/>
        </w:rPr>
        <w:tab/>
      </w:r>
      <w:r w:rsidRPr="0057170C">
        <w:rPr>
          <w:bCs/>
          <w:iCs/>
          <w:sz w:val="28"/>
          <w:szCs w:val="28"/>
        </w:rPr>
        <w:t xml:space="preserve">Client Relationships Severed </w:t>
      </w:r>
      <w:proofErr w:type="gramStart"/>
      <w:r w:rsidRPr="0057170C">
        <w:rPr>
          <w:bCs/>
          <w:iCs/>
          <w:sz w:val="28"/>
          <w:szCs w:val="28"/>
        </w:rPr>
        <w:t>For</w:t>
      </w:r>
      <w:proofErr w:type="gramEnd"/>
      <w:r w:rsidRPr="0057170C">
        <w:rPr>
          <w:bCs/>
          <w:iCs/>
          <w:sz w:val="28"/>
          <w:szCs w:val="28"/>
        </w:rPr>
        <w:t xml:space="preserve"> Reasons Other Than Convenience </w:t>
      </w:r>
    </w:p>
    <w:p w14:paraId="24E2F010" w14:textId="77777777" w:rsidR="00C34211" w:rsidRPr="0057170C" w:rsidRDefault="00C34211" w:rsidP="00C34211">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31206DEE" w14:textId="77777777" w:rsidR="00C34211" w:rsidRPr="0057170C" w:rsidRDefault="00C34211" w:rsidP="00C34211">
      <w:pPr>
        <w:pStyle w:val="BodyText"/>
        <w:rPr>
          <w:b w:val="0"/>
          <w:sz w:val="22"/>
        </w:rPr>
      </w:pPr>
    </w:p>
    <w:p w14:paraId="44260E50" w14:textId="77777777" w:rsidR="00C34211" w:rsidRPr="0057170C" w:rsidRDefault="00C34211" w:rsidP="00C34211">
      <w:pPr>
        <w:pStyle w:val="BodyText"/>
        <w:rPr>
          <w:b w:val="0"/>
          <w:color w:val="0000FF"/>
          <w:sz w:val="22"/>
        </w:rPr>
      </w:pPr>
      <w:r w:rsidRPr="0057170C">
        <w:rPr>
          <w:b w:val="0"/>
          <w:color w:val="0000FF"/>
          <w:sz w:val="22"/>
        </w:rPr>
        <w:t>Insert Response Here.</w:t>
      </w:r>
    </w:p>
    <w:p w14:paraId="02FFFE84" w14:textId="77777777" w:rsidR="00C34211" w:rsidRPr="00B67DF2" w:rsidRDefault="00C34211" w:rsidP="00C34211">
      <w:pPr>
        <w:tabs>
          <w:tab w:val="left" w:pos="360"/>
        </w:tabs>
        <w:autoSpaceDE w:val="0"/>
        <w:autoSpaceDN w:val="0"/>
        <w:adjustRightInd w:val="0"/>
        <w:jc w:val="both"/>
        <w:rPr>
          <w:rFonts w:ascii="Times New Roman" w:hAnsi="Times New Roman"/>
          <w:sz w:val="22"/>
          <w:szCs w:val="22"/>
        </w:rPr>
      </w:pPr>
    </w:p>
    <w:p w14:paraId="411011D3" w14:textId="18B07DC7" w:rsidR="006F6908" w:rsidRPr="00B67DF2" w:rsidRDefault="006F6908" w:rsidP="00C34211">
      <w:pPr>
        <w:pStyle w:val="Heading2"/>
        <w:rPr>
          <w:rFonts w:ascii="Times New Roman" w:hAnsi="Times New Roman"/>
          <w:sz w:val="22"/>
          <w:szCs w:val="22"/>
        </w:rPr>
      </w:pPr>
    </w:p>
    <w:sectPr w:rsidR="006F6908" w:rsidRPr="00B67DF2"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4C2B" w14:textId="77777777" w:rsidR="002E523C" w:rsidRDefault="002E523C">
      <w:r>
        <w:separator/>
      </w:r>
    </w:p>
  </w:endnote>
  <w:endnote w:type="continuationSeparator" w:id="0">
    <w:p w14:paraId="30D23D0F" w14:textId="77777777" w:rsidR="002E523C" w:rsidRDefault="002E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83E5" w14:textId="77777777" w:rsidR="002E523C" w:rsidRDefault="002E523C">
      <w:r>
        <w:separator/>
      </w:r>
    </w:p>
  </w:footnote>
  <w:footnote w:type="continuationSeparator" w:id="0">
    <w:p w14:paraId="2587234F" w14:textId="77777777" w:rsidR="002E523C" w:rsidRDefault="002E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C464E"/>
    <w:multiLevelType w:val="hybridMultilevel"/>
    <w:tmpl w:val="AB08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7B67FDA"/>
    <w:multiLevelType w:val="hybridMultilevel"/>
    <w:tmpl w:val="3378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15"/>
  </w:num>
  <w:num w:numId="5">
    <w:abstractNumId w:val="14"/>
  </w:num>
  <w:num w:numId="6">
    <w:abstractNumId w:val="3"/>
  </w:num>
  <w:num w:numId="7">
    <w:abstractNumId w:val="19"/>
  </w:num>
  <w:num w:numId="8">
    <w:abstractNumId w:val="1"/>
  </w:num>
  <w:num w:numId="9">
    <w:abstractNumId w:val="4"/>
  </w:num>
  <w:num w:numId="10">
    <w:abstractNumId w:val="10"/>
  </w:num>
  <w:num w:numId="11">
    <w:abstractNumId w:val="9"/>
  </w:num>
  <w:num w:numId="12">
    <w:abstractNumId w:val="23"/>
  </w:num>
  <w:num w:numId="13">
    <w:abstractNumId w:val="6"/>
  </w:num>
  <w:num w:numId="14">
    <w:abstractNumId w:val="11"/>
  </w:num>
  <w:num w:numId="15">
    <w:abstractNumId w:val="8"/>
  </w:num>
  <w:num w:numId="16">
    <w:abstractNumId w:val="0"/>
  </w:num>
  <w:num w:numId="17">
    <w:abstractNumId w:val="22"/>
  </w:num>
  <w:num w:numId="18">
    <w:abstractNumId w:val="16"/>
  </w:num>
  <w:num w:numId="19">
    <w:abstractNumId w:val="2"/>
  </w:num>
  <w:num w:numId="20">
    <w:abstractNumId w:val="7"/>
  </w:num>
  <w:num w:numId="21">
    <w:abstractNumId w:val="24"/>
  </w:num>
  <w:num w:numId="22">
    <w:abstractNumId w:val="5"/>
  </w:num>
  <w:num w:numId="23">
    <w:abstractNumId w:val="18"/>
  </w:num>
  <w:num w:numId="24">
    <w:abstractNumId w:val="12"/>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41AB1"/>
    <w:rsid w:val="00047CDB"/>
    <w:rsid w:val="000651CD"/>
    <w:rsid w:val="000707DE"/>
    <w:rsid w:val="000A19A2"/>
    <w:rsid w:val="000B6991"/>
    <w:rsid w:val="000E276E"/>
    <w:rsid w:val="00120136"/>
    <w:rsid w:val="00126D37"/>
    <w:rsid w:val="00151BD3"/>
    <w:rsid w:val="00161D4C"/>
    <w:rsid w:val="0016574E"/>
    <w:rsid w:val="001723F8"/>
    <w:rsid w:val="001956A2"/>
    <w:rsid w:val="001A2BCE"/>
    <w:rsid w:val="001D3B11"/>
    <w:rsid w:val="001F7B4D"/>
    <w:rsid w:val="00211064"/>
    <w:rsid w:val="002849A7"/>
    <w:rsid w:val="00287060"/>
    <w:rsid w:val="002909B2"/>
    <w:rsid w:val="002E523C"/>
    <w:rsid w:val="002F5BF1"/>
    <w:rsid w:val="00310A57"/>
    <w:rsid w:val="00320691"/>
    <w:rsid w:val="00342E94"/>
    <w:rsid w:val="00354BA1"/>
    <w:rsid w:val="0036003D"/>
    <w:rsid w:val="00393E35"/>
    <w:rsid w:val="003A7AC0"/>
    <w:rsid w:val="003A7F70"/>
    <w:rsid w:val="003D5EB9"/>
    <w:rsid w:val="004101D7"/>
    <w:rsid w:val="00424CA3"/>
    <w:rsid w:val="004270CD"/>
    <w:rsid w:val="004374F8"/>
    <w:rsid w:val="00456D8D"/>
    <w:rsid w:val="004616C1"/>
    <w:rsid w:val="00477144"/>
    <w:rsid w:val="004A6E70"/>
    <w:rsid w:val="004D6AFE"/>
    <w:rsid w:val="00501F78"/>
    <w:rsid w:val="005438CD"/>
    <w:rsid w:val="005458E1"/>
    <w:rsid w:val="00560084"/>
    <w:rsid w:val="00560A95"/>
    <w:rsid w:val="005B397B"/>
    <w:rsid w:val="005D2A46"/>
    <w:rsid w:val="005D30F3"/>
    <w:rsid w:val="00606A35"/>
    <w:rsid w:val="006145C0"/>
    <w:rsid w:val="00614EB7"/>
    <w:rsid w:val="00670B02"/>
    <w:rsid w:val="00670E9A"/>
    <w:rsid w:val="0069187A"/>
    <w:rsid w:val="006C1EA0"/>
    <w:rsid w:val="006D56F1"/>
    <w:rsid w:val="006F6908"/>
    <w:rsid w:val="00714508"/>
    <w:rsid w:val="00726B34"/>
    <w:rsid w:val="00730F69"/>
    <w:rsid w:val="00750724"/>
    <w:rsid w:val="0075356C"/>
    <w:rsid w:val="00753CA2"/>
    <w:rsid w:val="00765848"/>
    <w:rsid w:val="0079045D"/>
    <w:rsid w:val="007A087D"/>
    <w:rsid w:val="007C077A"/>
    <w:rsid w:val="007C7D69"/>
    <w:rsid w:val="007F353B"/>
    <w:rsid w:val="00806ADC"/>
    <w:rsid w:val="008252A7"/>
    <w:rsid w:val="00850B93"/>
    <w:rsid w:val="008A5CED"/>
    <w:rsid w:val="008C533B"/>
    <w:rsid w:val="008D2791"/>
    <w:rsid w:val="008D29FD"/>
    <w:rsid w:val="008D406C"/>
    <w:rsid w:val="008D5A77"/>
    <w:rsid w:val="008E03F0"/>
    <w:rsid w:val="008E4EB6"/>
    <w:rsid w:val="008F16E0"/>
    <w:rsid w:val="008F17CD"/>
    <w:rsid w:val="008F5D2F"/>
    <w:rsid w:val="009002D3"/>
    <w:rsid w:val="0091394E"/>
    <w:rsid w:val="00916CC5"/>
    <w:rsid w:val="00925E9B"/>
    <w:rsid w:val="009769F4"/>
    <w:rsid w:val="00981CE4"/>
    <w:rsid w:val="00995715"/>
    <w:rsid w:val="009A12FD"/>
    <w:rsid w:val="009F2B7C"/>
    <w:rsid w:val="009F473E"/>
    <w:rsid w:val="009F6C97"/>
    <w:rsid w:val="00A47451"/>
    <w:rsid w:val="00A61E10"/>
    <w:rsid w:val="00A77252"/>
    <w:rsid w:val="00AC16FB"/>
    <w:rsid w:val="00AC5DF9"/>
    <w:rsid w:val="00B56B76"/>
    <w:rsid w:val="00B60740"/>
    <w:rsid w:val="00B61A4B"/>
    <w:rsid w:val="00B67DF2"/>
    <w:rsid w:val="00B70DE1"/>
    <w:rsid w:val="00BC62ED"/>
    <w:rsid w:val="00BD768C"/>
    <w:rsid w:val="00C157DE"/>
    <w:rsid w:val="00C34211"/>
    <w:rsid w:val="00C43FF4"/>
    <w:rsid w:val="00C479E8"/>
    <w:rsid w:val="00C544DE"/>
    <w:rsid w:val="00C84C20"/>
    <w:rsid w:val="00CA66FF"/>
    <w:rsid w:val="00D115E7"/>
    <w:rsid w:val="00D3167B"/>
    <w:rsid w:val="00D45A74"/>
    <w:rsid w:val="00D637FA"/>
    <w:rsid w:val="00D906DD"/>
    <w:rsid w:val="00D935D6"/>
    <w:rsid w:val="00DA2809"/>
    <w:rsid w:val="00DA5BD4"/>
    <w:rsid w:val="00DB1486"/>
    <w:rsid w:val="00DF57EC"/>
    <w:rsid w:val="00DF77FE"/>
    <w:rsid w:val="00E1176F"/>
    <w:rsid w:val="00E14337"/>
    <w:rsid w:val="00E24660"/>
    <w:rsid w:val="00E512F9"/>
    <w:rsid w:val="00E92B4F"/>
    <w:rsid w:val="00ED34EC"/>
    <w:rsid w:val="00ED4A08"/>
    <w:rsid w:val="00ED67F8"/>
    <w:rsid w:val="00EE04E4"/>
    <w:rsid w:val="00EE3037"/>
    <w:rsid w:val="00EF1DAD"/>
    <w:rsid w:val="00EF4B23"/>
    <w:rsid w:val="00F17CD4"/>
    <w:rsid w:val="00F2574D"/>
    <w:rsid w:val="00F3610B"/>
    <w:rsid w:val="00F44B89"/>
    <w:rsid w:val="00F61CB4"/>
    <w:rsid w:val="00FA1C3E"/>
    <w:rsid w:val="00FA21C5"/>
    <w:rsid w:val="00FE6075"/>
    <w:rsid w:val="00FF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342E94"/>
    <w:rPr>
      <w:color w:val="0000FF" w:themeColor="hyperlink"/>
      <w:u w:val="single"/>
    </w:rPr>
  </w:style>
  <w:style w:type="character" w:styleId="UnresolvedMention">
    <w:name w:val="Unresolved Mention"/>
    <w:basedOn w:val="DefaultParagraphFont"/>
    <w:uiPriority w:val="99"/>
    <w:semiHidden/>
    <w:unhideWhenUsed/>
    <w:rsid w:val="00342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quan.Harrison@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2309</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10</cp:revision>
  <cp:lastPrinted>2013-08-27T16:57:00Z</cp:lastPrinted>
  <dcterms:created xsi:type="dcterms:W3CDTF">2019-04-03T21:37:00Z</dcterms:created>
  <dcterms:modified xsi:type="dcterms:W3CDTF">2019-05-01T18:05:00Z</dcterms:modified>
</cp:coreProperties>
</file>